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A2514F" w14:textId="77777777" w:rsidR="00CE5425" w:rsidRDefault="00F90F22" w:rsidP="00CE5425">
      <w:pPr>
        <w:pStyle w:val="Title"/>
      </w:pPr>
      <w:r>
        <w:rPr>
          <w:noProof/>
        </w:rPr>
        <w:drawing>
          <wp:inline distT="0" distB="0" distL="0" distR="0" wp14:anchorId="174C7523" wp14:editId="6B368A57">
            <wp:extent cx="1416050" cy="615950"/>
            <wp:effectExtent l="0" t="0" r="0" b="0"/>
            <wp:docPr id="1" name="Picture 1" descr="high quality HCC logo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gh quality HCC logo co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16050" cy="615950"/>
                    </a:xfrm>
                    <a:prstGeom prst="rect">
                      <a:avLst/>
                    </a:prstGeom>
                    <a:noFill/>
                    <a:ln>
                      <a:noFill/>
                    </a:ln>
                  </pic:spPr>
                </pic:pic>
              </a:graphicData>
            </a:graphic>
          </wp:inline>
        </w:drawing>
      </w:r>
    </w:p>
    <w:p w14:paraId="211619DF" w14:textId="77777777" w:rsidR="00CE5425" w:rsidRDefault="00CE5425" w:rsidP="00CE5425">
      <w:pPr>
        <w:pStyle w:val="Title"/>
        <w:rPr>
          <w:rFonts w:cs="Arial"/>
        </w:rPr>
      </w:pPr>
    </w:p>
    <w:p w14:paraId="463427CC" w14:textId="77777777" w:rsidR="00CE5425" w:rsidRDefault="00CE5425" w:rsidP="00CE5425">
      <w:pPr>
        <w:jc w:val="center"/>
        <w:rPr>
          <w:rFonts w:cs="Arial"/>
          <w:b/>
          <w:u w:val="single"/>
        </w:rPr>
      </w:pPr>
      <w:smartTag w:uri="urn:schemas-microsoft-com:office:smarttags" w:element="stockticker">
        <w:r w:rsidRPr="00C45A0F">
          <w:rPr>
            <w:rFonts w:cs="Arial"/>
            <w:b/>
            <w:u w:val="single"/>
          </w:rPr>
          <w:t>JOB</w:t>
        </w:r>
      </w:smartTag>
      <w:r w:rsidRPr="00C45A0F">
        <w:rPr>
          <w:rFonts w:cs="Arial"/>
          <w:b/>
          <w:u w:val="single"/>
        </w:rPr>
        <w:t xml:space="preserve"> DESCRIPTION</w:t>
      </w:r>
      <w:r w:rsidR="009C7EEF">
        <w:rPr>
          <w:rFonts w:cs="Arial"/>
          <w:b/>
          <w:u w:val="single"/>
        </w:rPr>
        <w:t xml:space="preserve"> AND PERSON SPECIFICATION</w:t>
      </w:r>
      <w:r>
        <w:rPr>
          <w:rFonts w:cs="Arial"/>
          <w:b/>
          <w:u w:val="single"/>
        </w:rPr>
        <w:t xml:space="preserve"> </w:t>
      </w:r>
    </w:p>
    <w:p w14:paraId="59E78EA1" w14:textId="77777777" w:rsidR="00CE5425" w:rsidRDefault="00CE5425" w:rsidP="00CE5425">
      <w:pPr>
        <w:rPr>
          <w:rFonts w:cs="Arial"/>
          <w:b/>
          <w:sz w:val="16"/>
          <w:szCs w:val="16"/>
          <w:u w:val="single"/>
        </w:rPr>
      </w:pPr>
    </w:p>
    <w:p w14:paraId="74E08ECD" w14:textId="77777777" w:rsidR="00CE5425" w:rsidRPr="00C45A0F" w:rsidRDefault="00CE5425" w:rsidP="00CE5425">
      <w:pPr>
        <w:rPr>
          <w:rFonts w:cs="Arial"/>
          <w:b/>
          <w:sz w:val="16"/>
          <w:szCs w:val="16"/>
          <w:u w:val="single"/>
        </w:rPr>
      </w:pPr>
    </w:p>
    <w:tbl>
      <w:tblPr>
        <w:tblW w:w="10282" w:type="dxa"/>
        <w:jc w:val="center"/>
        <w:tblLayout w:type="fixed"/>
        <w:tblLook w:val="0000" w:firstRow="0" w:lastRow="0" w:firstColumn="0" w:lastColumn="0" w:noHBand="0" w:noVBand="0"/>
      </w:tblPr>
      <w:tblGrid>
        <w:gridCol w:w="740"/>
        <w:gridCol w:w="2065"/>
        <w:gridCol w:w="2875"/>
        <w:gridCol w:w="4278"/>
        <w:gridCol w:w="324"/>
      </w:tblGrid>
      <w:tr w:rsidR="00453186" w:rsidRPr="00C45A0F" w14:paraId="0D84E215" w14:textId="77777777" w:rsidTr="00251848">
        <w:trPr>
          <w:gridAfter w:val="1"/>
          <w:wAfter w:w="324" w:type="dxa"/>
          <w:jc w:val="center"/>
        </w:trPr>
        <w:tc>
          <w:tcPr>
            <w:tcW w:w="2805" w:type="dxa"/>
            <w:gridSpan w:val="2"/>
          </w:tcPr>
          <w:p w14:paraId="65D33FD6" w14:textId="77777777" w:rsidR="00453186" w:rsidRPr="00C45A0F" w:rsidRDefault="00453186" w:rsidP="00453186">
            <w:pPr>
              <w:rPr>
                <w:rFonts w:cs="Arial"/>
                <w:b/>
              </w:rPr>
            </w:pPr>
            <w:r>
              <w:rPr>
                <w:rFonts w:cs="Arial"/>
                <w:b/>
              </w:rPr>
              <w:t xml:space="preserve">SERVICE </w:t>
            </w:r>
            <w:smartTag w:uri="urn:schemas-microsoft-com:office:smarttags" w:element="stockticker">
              <w:r>
                <w:rPr>
                  <w:rFonts w:cs="Arial"/>
                  <w:b/>
                </w:rPr>
                <w:t>AREA</w:t>
              </w:r>
            </w:smartTag>
            <w:r w:rsidRPr="00C45A0F">
              <w:rPr>
                <w:rFonts w:cs="Arial"/>
                <w:b/>
              </w:rPr>
              <w:t>:</w:t>
            </w:r>
          </w:p>
          <w:p w14:paraId="7444EE33" w14:textId="77777777" w:rsidR="00453186" w:rsidRPr="00C45A0F" w:rsidRDefault="00453186" w:rsidP="00453186">
            <w:pPr>
              <w:rPr>
                <w:rFonts w:cs="Arial"/>
              </w:rPr>
            </w:pPr>
          </w:p>
        </w:tc>
        <w:tc>
          <w:tcPr>
            <w:tcW w:w="2875" w:type="dxa"/>
          </w:tcPr>
          <w:p w14:paraId="1373053A" w14:textId="7470B935" w:rsidR="00453186" w:rsidRPr="00825FC3" w:rsidRDefault="001B081B" w:rsidP="00453186">
            <w:pPr>
              <w:rPr>
                <w:rFonts w:cs="Arial"/>
                <w:szCs w:val="24"/>
              </w:rPr>
            </w:pPr>
            <w:r>
              <w:rPr>
                <w:rFonts w:cs="Arial"/>
              </w:rPr>
              <w:t>Town Clerk’s Service</w:t>
            </w:r>
          </w:p>
        </w:tc>
        <w:tc>
          <w:tcPr>
            <w:tcW w:w="4278" w:type="dxa"/>
          </w:tcPr>
          <w:p w14:paraId="3E9C4EB9" w14:textId="57AC6600" w:rsidR="00453186" w:rsidRPr="00C45A0F" w:rsidRDefault="00F47773" w:rsidP="00453186">
            <w:pPr>
              <w:rPr>
                <w:rFonts w:cs="Arial"/>
              </w:rPr>
            </w:pPr>
            <w:r w:rsidRPr="00C45A0F">
              <w:rPr>
                <w:rFonts w:cs="Arial"/>
                <w:b/>
              </w:rPr>
              <w:t>DATE PREPARED:</w:t>
            </w:r>
            <w:r w:rsidRPr="001B081B">
              <w:rPr>
                <w:rFonts w:cs="Arial"/>
                <w:bCs/>
              </w:rPr>
              <w:tab/>
            </w:r>
            <w:r>
              <w:rPr>
                <w:rFonts w:cs="Arial"/>
                <w:bCs/>
              </w:rPr>
              <w:t>25/10/2023</w:t>
            </w:r>
            <w:r w:rsidR="00453186">
              <w:rPr>
                <w:rFonts w:cs="Arial"/>
                <w:b/>
              </w:rPr>
              <w:tab/>
            </w:r>
          </w:p>
        </w:tc>
      </w:tr>
      <w:tr w:rsidR="00453186" w:rsidRPr="00C45A0F" w14:paraId="2710448C" w14:textId="77777777" w:rsidTr="00251848">
        <w:trPr>
          <w:gridAfter w:val="1"/>
          <w:wAfter w:w="324" w:type="dxa"/>
          <w:jc w:val="center"/>
        </w:trPr>
        <w:tc>
          <w:tcPr>
            <w:tcW w:w="2805" w:type="dxa"/>
            <w:gridSpan w:val="2"/>
          </w:tcPr>
          <w:p w14:paraId="3DE1EF0F" w14:textId="77777777" w:rsidR="00453186" w:rsidRPr="00C45A0F" w:rsidRDefault="00453186" w:rsidP="00453186">
            <w:pPr>
              <w:rPr>
                <w:rFonts w:cs="Arial"/>
                <w:b/>
              </w:rPr>
            </w:pPr>
            <w:r>
              <w:rPr>
                <w:rFonts w:cs="Arial"/>
                <w:b/>
              </w:rPr>
              <w:t>SECTION</w:t>
            </w:r>
            <w:r w:rsidRPr="00C45A0F">
              <w:rPr>
                <w:rFonts w:cs="Arial"/>
                <w:b/>
              </w:rPr>
              <w:t>:</w:t>
            </w:r>
          </w:p>
          <w:p w14:paraId="1F9CEB77" w14:textId="77777777" w:rsidR="00453186" w:rsidRPr="00C45A0F" w:rsidRDefault="00453186" w:rsidP="00453186">
            <w:pPr>
              <w:jc w:val="center"/>
              <w:rPr>
                <w:rFonts w:cs="Arial"/>
                <w:b/>
              </w:rPr>
            </w:pPr>
          </w:p>
        </w:tc>
        <w:tc>
          <w:tcPr>
            <w:tcW w:w="2875" w:type="dxa"/>
          </w:tcPr>
          <w:p w14:paraId="620205FA" w14:textId="16B75CDC" w:rsidR="00453186" w:rsidRPr="00825FC3" w:rsidRDefault="001B081B" w:rsidP="00453186">
            <w:pPr>
              <w:rPr>
                <w:rFonts w:cs="Arial"/>
                <w:szCs w:val="24"/>
              </w:rPr>
            </w:pPr>
            <w:r>
              <w:rPr>
                <w:rFonts w:cs="Arial"/>
              </w:rPr>
              <w:t>Information Governance &amp; Member Support</w:t>
            </w:r>
          </w:p>
        </w:tc>
        <w:tc>
          <w:tcPr>
            <w:tcW w:w="4278" w:type="dxa"/>
          </w:tcPr>
          <w:p w14:paraId="64945231" w14:textId="713F40BE" w:rsidR="00453186" w:rsidRDefault="00453186" w:rsidP="00F47773">
            <w:pPr>
              <w:rPr>
                <w:rFonts w:cs="Arial"/>
              </w:rPr>
            </w:pPr>
            <w:r w:rsidRPr="00C45A0F">
              <w:rPr>
                <w:rFonts w:cs="Arial"/>
                <w:b/>
              </w:rPr>
              <w:t>GRADE:</w:t>
            </w:r>
            <w:r>
              <w:rPr>
                <w:rFonts w:cs="Arial"/>
                <w:b/>
              </w:rPr>
              <w:t xml:space="preserve"> </w:t>
            </w:r>
            <w:r w:rsidR="00674135">
              <w:rPr>
                <w:rFonts w:cs="Arial"/>
                <w:b/>
              </w:rPr>
              <w:tab/>
            </w:r>
            <w:r w:rsidR="00674135">
              <w:rPr>
                <w:rFonts w:cs="Arial"/>
                <w:b/>
              </w:rPr>
              <w:tab/>
            </w:r>
            <w:r>
              <w:rPr>
                <w:rFonts w:cs="Arial"/>
              </w:rPr>
              <w:t xml:space="preserve">10 </w:t>
            </w:r>
          </w:p>
          <w:p w14:paraId="1843CE4E" w14:textId="77777777" w:rsidR="00F47773" w:rsidRDefault="00F47773" w:rsidP="00F47773">
            <w:pPr>
              <w:rPr>
                <w:rFonts w:cs="Arial"/>
              </w:rPr>
            </w:pPr>
          </w:p>
          <w:p w14:paraId="67D9BC0E" w14:textId="2921FF17" w:rsidR="00F47773" w:rsidRPr="00462BC7" w:rsidRDefault="00F47773" w:rsidP="00F47773">
            <w:pPr>
              <w:rPr>
                <w:rFonts w:cs="Arial"/>
              </w:rPr>
            </w:pPr>
          </w:p>
        </w:tc>
      </w:tr>
      <w:tr w:rsidR="001B081B" w:rsidRPr="00C45A0F" w14:paraId="1DA7DC66" w14:textId="77777777" w:rsidTr="00251848">
        <w:trPr>
          <w:gridAfter w:val="1"/>
          <w:wAfter w:w="324" w:type="dxa"/>
          <w:jc w:val="center"/>
        </w:trPr>
        <w:tc>
          <w:tcPr>
            <w:tcW w:w="2805" w:type="dxa"/>
            <w:gridSpan w:val="2"/>
          </w:tcPr>
          <w:p w14:paraId="36227212" w14:textId="77777777" w:rsidR="001B081B" w:rsidRPr="00C45A0F" w:rsidRDefault="001B081B" w:rsidP="001B081B">
            <w:pPr>
              <w:rPr>
                <w:rFonts w:cs="Arial"/>
                <w:b/>
              </w:rPr>
            </w:pPr>
            <w:smartTag w:uri="urn:schemas-microsoft-com:office:smarttags" w:element="stockticker">
              <w:r w:rsidRPr="00C45A0F">
                <w:rPr>
                  <w:rFonts w:cs="Arial"/>
                  <w:b/>
                </w:rPr>
                <w:t>JOB</w:t>
              </w:r>
            </w:smartTag>
            <w:r w:rsidRPr="00C45A0F">
              <w:rPr>
                <w:rFonts w:cs="Arial"/>
                <w:b/>
              </w:rPr>
              <w:t xml:space="preserve"> TITLE:</w:t>
            </w:r>
          </w:p>
          <w:p w14:paraId="627EF3C1" w14:textId="77777777" w:rsidR="001B081B" w:rsidRPr="00C45A0F" w:rsidRDefault="001B081B" w:rsidP="001B081B">
            <w:pPr>
              <w:rPr>
                <w:rFonts w:cs="Arial"/>
                <w:b/>
              </w:rPr>
            </w:pPr>
          </w:p>
        </w:tc>
        <w:tc>
          <w:tcPr>
            <w:tcW w:w="2875" w:type="dxa"/>
          </w:tcPr>
          <w:p w14:paraId="2DA2395A" w14:textId="77777777" w:rsidR="001B081B" w:rsidRDefault="001B081B" w:rsidP="001B081B">
            <w:pPr>
              <w:rPr>
                <w:bCs/>
              </w:rPr>
            </w:pPr>
            <w:r>
              <w:rPr>
                <w:bCs/>
              </w:rPr>
              <w:t>Political Assistant - S9 Local Government and Housing Act 1989</w:t>
            </w:r>
          </w:p>
          <w:p w14:paraId="3B5A1D70" w14:textId="27A2DA6C" w:rsidR="001B081B" w:rsidRPr="00825FC3" w:rsidRDefault="001B081B" w:rsidP="001B081B">
            <w:pPr>
              <w:rPr>
                <w:rFonts w:cs="Arial"/>
                <w:szCs w:val="24"/>
              </w:rPr>
            </w:pPr>
          </w:p>
        </w:tc>
        <w:tc>
          <w:tcPr>
            <w:tcW w:w="4278" w:type="dxa"/>
          </w:tcPr>
          <w:p w14:paraId="0B2821DD" w14:textId="3049EA9F" w:rsidR="001B081B" w:rsidRPr="00C45A0F" w:rsidRDefault="00F47773" w:rsidP="001B081B">
            <w:pPr>
              <w:rPr>
                <w:rFonts w:cs="Arial"/>
                <w:b/>
              </w:rPr>
            </w:pPr>
            <w:r>
              <w:rPr>
                <w:rFonts w:cs="Arial"/>
                <w:b/>
              </w:rPr>
              <w:t>EVALUATION RESULT:</w:t>
            </w:r>
            <w:r w:rsidR="00674135">
              <w:rPr>
                <w:rFonts w:cs="Arial"/>
                <w:b/>
              </w:rPr>
              <w:t xml:space="preserve"> </w:t>
            </w:r>
            <w:r w:rsidR="00674135" w:rsidRPr="00674135">
              <w:rPr>
                <w:rFonts w:cs="Arial"/>
                <w:bCs/>
              </w:rPr>
              <w:t>393</w:t>
            </w:r>
          </w:p>
        </w:tc>
      </w:tr>
      <w:tr w:rsidR="001B081B" w:rsidRPr="00C45A0F" w14:paraId="11D0E453" w14:textId="77777777" w:rsidTr="00251848">
        <w:trPr>
          <w:gridAfter w:val="1"/>
          <w:wAfter w:w="324" w:type="dxa"/>
          <w:jc w:val="center"/>
        </w:trPr>
        <w:tc>
          <w:tcPr>
            <w:tcW w:w="2805" w:type="dxa"/>
            <w:gridSpan w:val="2"/>
            <w:tcBorders>
              <w:bottom w:val="single" w:sz="4" w:space="0" w:color="auto"/>
            </w:tcBorders>
          </w:tcPr>
          <w:p w14:paraId="4BBF08F9" w14:textId="77777777" w:rsidR="001B081B" w:rsidRPr="00C45A0F" w:rsidRDefault="001B081B" w:rsidP="001B081B">
            <w:pPr>
              <w:rPr>
                <w:rFonts w:cs="Arial"/>
                <w:b/>
              </w:rPr>
            </w:pPr>
            <w:r>
              <w:rPr>
                <w:rFonts w:cs="Arial"/>
                <w:b/>
              </w:rPr>
              <w:t>EVALUATION DATE:</w:t>
            </w:r>
          </w:p>
        </w:tc>
        <w:tc>
          <w:tcPr>
            <w:tcW w:w="2875" w:type="dxa"/>
            <w:tcBorders>
              <w:bottom w:val="single" w:sz="4" w:space="0" w:color="auto"/>
            </w:tcBorders>
          </w:tcPr>
          <w:p w14:paraId="7AC82314" w14:textId="45DBE471" w:rsidR="001B081B" w:rsidRPr="00825FC3" w:rsidRDefault="00674135" w:rsidP="001B081B">
            <w:pPr>
              <w:rPr>
                <w:rFonts w:cs="Arial"/>
                <w:b/>
                <w:szCs w:val="24"/>
              </w:rPr>
            </w:pPr>
            <w:r>
              <w:rPr>
                <w:rFonts w:cs="Arial"/>
                <w:szCs w:val="24"/>
              </w:rPr>
              <w:t>27</w:t>
            </w:r>
            <w:r w:rsidRPr="00674135">
              <w:rPr>
                <w:rFonts w:cs="Arial"/>
                <w:szCs w:val="24"/>
                <w:vertAlign w:val="superscript"/>
              </w:rPr>
              <w:t>th</w:t>
            </w:r>
            <w:r>
              <w:rPr>
                <w:rFonts w:cs="Arial"/>
                <w:szCs w:val="24"/>
              </w:rPr>
              <w:t xml:space="preserve"> November 2023</w:t>
            </w:r>
          </w:p>
        </w:tc>
        <w:tc>
          <w:tcPr>
            <w:tcW w:w="4278" w:type="dxa"/>
            <w:tcBorders>
              <w:bottom w:val="single" w:sz="4" w:space="0" w:color="auto"/>
            </w:tcBorders>
          </w:tcPr>
          <w:p w14:paraId="6AF6A24F" w14:textId="20DE1E7B" w:rsidR="001B081B" w:rsidRDefault="001B081B" w:rsidP="001B081B">
            <w:pPr>
              <w:rPr>
                <w:rFonts w:cs="Arial"/>
                <w:b/>
              </w:rPr>
            </w:pPr>
            <w:r>
              <w:rPr>
                <w:rFonts w:cs="Arial"/>
                <w:b/>
              </w:rPr>
              <w:t xml:space="preserve">JE NUMBER: </w:t>
            </w:r>
            <w:r>
              <w:rPr>
                <w:rFonts w:cs="Arial"/>
                <w:b/>
              </w:rPr>
              <w:tab/>
            </w:r>
            <w:r w:rsidRPr="005B2459">
              <w:rPr>
                <w:rFonts w:cs="Arial"/>
              </w:rPr>
              <w:t>NC1713</w:t>
            </w:r>
          </w:p>
          <w:p w14:paraId="12BDAE35" w14:textId="77777777" w:rsidR="001B081B" w:rsidRPr="00C45A0F" w:rsidRDefault="001B081B" w:rsidP="001B081B">
            <w:pPr>
              <w:rPr>
                <w:rFonts w:cs="Arial"/>
                <w:b/>
              </w:rPr>
            </w:pPr>
          </w:p>
        </w:tc>
      </w:tr>
      <w:tr w:rsidR="00CE5425" w:rsidRPr="00C45A0F" w14:paraId="19C5EF2E" w14:textId="77777777" w:rsidTr="002518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0277" w:type="dxa"/>
            <w:gridSpan w:val="5"/>
            <w:tcBorders>
              <w:bottom w:val="single" w:sz="4" w:space="0" w:color="auto"/>
            </w:tcBorders>
          </w:tcPr>
          <w:p w14:paraId="6A5AA2A0" w14:textId="77777777" w:rsidR="00674135" w:rsidRDefault="00CE5425" w:rsidP="00CE5425">
            <w:pPr>
              <w:rPr>
                <w:rFonts w:cs="Arial"/>
                <w:b/>
              </w:rPr>
            </w:pPr>
            <w:r>
              <w:rPr>
                <w:rFonts w:cs="Arial"/>
                <w:b/>
              </w:rPr>
              <w:t xml:space="preserve">ROLE &amp; </w:t>
            </w:r>
            <w:r w:rsidRPr="00C45A0F">
              <w:rPr>
                <w:rFonts w:cs="Arial"/>
                <w:b/>
              </w:rPr>
              <w:t>PURPOSE</w:t>
            </w:r>
            <w:r>
              <w:rPr>
                <w:rFonts w:cs="Arial"/>
                <w:b/>
              </w:rPr>
              <w:t xml:space="preserve"> OF </w:t>
            </w:r>
            <w:smartTag w:uri="urn:schemas-microsoft-com:office:smarttags" w:element="stockticker">
              <w:r>
                <w:rPr>
                  <w:rFonts w:cs="Arial"/>
                  <w:b/>
                </w:rPr>
                <w:t>JOB</w:t>
              </w:r>
            </w:smartTag>
            <w:r w:rsidRPr="00C45A0F">
              <w:rPr>
                <w:rFonts w:cs="Arial"/>
                <w:b/>
              </w:rPr>
              <w:t>:</w:t>
            </w:r>
            <w:r>
              <w:rPr>
                <w:rFonts w:cs="Arial"/>
                <w:b/>
              </w:rPr>
              <w:t xml:space="preserve"> </w:t>
            </w:r>
          </w:p>
          <w:p w14:paraId="332E9ABD" w14:textId="77777777" w:rsidR="00674135" w:rsidRDefault="00674135" w:rsidP="00CE5425">
            <w:pPr>
              <w:rPr>
                <w:rFonts w:cs="Arial"/>
                <w:b/>
              </w:rPr>
            </w:pPr>
          </w:p>
          <w:p w14:paraId="706FBAA0" w14:textId="2735C6A3" w:rsidR="00CE5425" w:rsidRDefault="001B081B" w:rsidP="00CE5425">
            <w:pPr>
              <w:rPr>
                <w:rFonts w:cs="Arial"/>
                <w:b/>
              </w:rPr>
            </w:pPr>
            <w:r w:rsidRPr="001B081B">
              <w:rPr>
                <w:rFonts w:cs="Arial"/>
                <w:noProof/>
                <w:szCs w:val="24"/>
              </w:rPr>
              <w:t xml:space="preserve">To provide a high level of advice, assistance, research and media support to the assigned Political Group (the group) on a broad range of policy and other issues. </w:t>
            </w:r>
          </w:p>
          <w:p w14:paraId="3D55A5C9" w14:textId="41AEDD71" w:rsidR="00674135" w:rsidRPr="00C45A0F" w:rsidRDefault="00674135" w:rsidP="00CE5425">
            <w:pPr>
              <w:rPr>
                <w:rFonts w:cs="Arial"/>
                <w:b/>
              </w:rPr>
            </w:pPr>
          </w:p>
        </w:tc>
      </w:tr>
      <w:tr w:rsidR="00CE5425" w:rsidRPr="00647F8D" w14:paraId="703CEB4A" w14:textId="77777777" w:rsidTr="002518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0277" w:type="dxa"/>
            <w:gridSpan w:val="5"/>
            <w:tcBorders>
              <w:top w:val="single" w:sz="4" w:space="0" w:color="auto"/>
              <w:left w:val="single" w:sz="4" w:space="0" w:color="auto"/>
              <w:bottom w:val="single" w:sz="4" w:space="0" w:color="auto"/>
              <w:right w:val="single" w:sz="4" w:space="0" w:color="auto"/>
            </w:tcBorders>
            <w:shd w:val="clear" w:color="auto" w:fill="D9D9D9"/>
          </w:tcPr>
          <w:p w14:paraId="59758569" w14:textId="77777777" w:rsidR="00CE5425" w:rsidRPr="00647F8D" w:rsidRDefault="00CE5425" w:rsidP="00CE5425">
            <w:pPr>
              <w:rPr>
                <w:rFonts w:cs="Arial"/>
                <w:b/>
              </w:rPr>
            </w:pPr>
            <w:r w:rsidRPr="00647F8D">
              <w:rPr>
                <w:rFonts w:cs="Arial"/>
                <w:b/>
              </w:rPr>
              <w:br w:type="page"/>
            </w:r>
            <w:r w:rsidRPr="00C45A0F">
              <w:rPr>
                <w:rFonts w:cs="Arial"/>
                <w:b/>
              </w:rPr>
              <w:t>PRINCIPAL ACCOUNTABILITIES:</w:t>
            </w:r>
            <w:r>
              <w:rPr>
                <w:rFonts w:cs="Arial"/>
                <w:b/>
              </w:rPr>
              <w:t xml:space="preserve"> </w:t>
            </w:r>
            <w:r w:rsidRPr="00AD1ACE">
              <w:rPr>
                <w:rFonts w:cs="Arial"/>
                <w:sz w:val="22"/>
                <w:szCs w:val="22"/>
              </w:rPr>
              <w:t>Please identify the level of accountability.</w:t>
            </w:r>
          </w:p>
          <w:p w14:paraId="0C8BF4D9" w14:textId="77777777" w:rsidR="00CE5425" w:rsidRPr="00647F8D" w:rsidRDefault="00CE5425" w:rsidP="00CE5425">
            <w:pPr>
              <w:rPr>
                <w:rFonts w:cs="Arial"/>
                <w:b/>
              </w:rPr>
            </w:pPr>
          </w:p>
        </w:tc>
      </w:tr>
      <w:tr w:rsidR="00CE5425" w:rsidRPr="00085E97" w14:paraId="703CA983" w14:textId="77777777" w:rsidTr="00251848">
        <w:tblPrEx>
          <w:tblBorders>
            <w:top w:val="single" w:sz="4" w:space="0" w:color="auto"/>
            <w:left w:val="single" w:sz="4" w:space="0" w:color="auto"/>
            <w:bottom w:val="single" w:sz="4" w:space="0" w:color="auto"/>
            <w:right w:val="single" w:sz="4" w:space="0" w:color="auto"/>
          </w:tblBorders>
        </w:tblPrEx>
        <w:trPr>
          <w:trHeight w:val="634"/>
          <w:jc w:val="center"/>
        </w:trPr>
        <w:tc>
          <w:tcPr>
            <w:tcW w:w="740" w:type="dxa"/>
            <w:tcBorders>
              <w:top w:val="single" w:sz="4" w:space="0" w:color="auto"/>
              <w:bottom w:val="single" w:sz="4" w:space="0" w:color="auto"/>
              <w:right w:val="single" w:sz="4" w:space="0" w:color="auto"/>
            </w:tcBorders>
          </w:tcPr>
          <w:p w14:paraId="6C1B7A81" w14:textId="77777777" w:rsidR="00CE5425" w:rsidRPr="00085E97" w:rsidRDefault="00CE5425" w:rsidP="00CE5425">
            <w:pPr>
              <w:ind w:left="59"/>
              <w:rPr>
                <w:rFonts w:cs="Arial"/>
                <w:szCs w:val="24"/>
              </w:rPr>
            </w:pPr>
            <w:r w:rsidRPr="00085E97">
              <w:rPr>
                <w:rFonts w:cs="Arial"/>
                <w:szCs w:val="24"/>
              </w:rPr>
              <w:t>1</w:t>
            </w:r>
          </w:p>
        </w:tc>
        <w:tc>
          <w:tcPr>
            <w:tcW w:w="9537" w:type="dxa"/>
            <w:gridSpan w:val="4"/>
            <w:tcBorders>
              <w:top w:val="single" w:sz="4" w:space="0" w:color="auto"/>
              <w:left w:val="single" w:sz="4" w:space="0" w:color="auto"/>
              <w:bottom w:val="single" w:sz="4" w:space="0" w:color="auto"/>
            </w:tcBorders>
          </w:tcPr>
          <w:p w14:paraId="7CD4069C" w14:textId="77777777" w:rsidR="00C36F43" w:rsidRDefault="00CE5425" w:rsidP="00C36F43">
            <w:r w:rsidRPr="00085E97">
              <w:rPr>
                <w:rFonts w:cs="Arial"/>
                <w:b/>
                <w:szCs w:val="24"/>
              </w:rPr>
              <w:t>Strategy</w:t>
            </w:r>
            <w:r>
              <w:rPr>
                <w:rFonts w:cs="Arial"/>
                <w:b/>
                <w:szCs w:val="24"/>
              </w:rPr>
              <w:t xml:space="preserve"> </w:t>
            </w:r>
            <w:r w:rsidR="0066169C">
              <w:rPr>
                <w:rFonts w:cs="Arial"/>
                <w:b/>
                <w:szCs w:val="24"/>
              </w:rPr>
              <w:t>–</w:t>
            </w:r>
            <w:r w:rsidR="00C36F43">
              <w:t xml:space="preserve"> </w:t>
            </w:r>
          </w:p>
          <w:p w14:paraId="2B7545A5" w14:textId="003498BC" w:rsidR="00C36F43" w:rsidRDefault="00C36F43" w:rsidP="00C36F43">
            <w:r>
              <w:t>Advise the group as appropriate on matters of policy and the political implications of council decisions or activity and develop policy options</w:t>
            </w:r>
          </w:p>
          <w:p w14:paraId="558F942E" w14:textId="77777777" w:rsidR="00C36F43" w:rsidRDefault="00C36F43" w:rsidP="00C36F43"/>
          <w:p w14:paraId="4CFD8C6E" w14:textId="2D34B9E2" w:rsidR="00C36F43" w:rsidRDefault="00C36F43" w:rsidP="00C36F43">
            <w:r>
              <w:t>Undertake policy research and analysis and prepare reports, position papers, presentations, etc. as required by the group leader, portfolio holders/shadow portfolio holders, or with the agreement of the group leader, other members of the group.</w:t>
            </w:r>
          </w:p>
          <w:p w14:paraId="67FD6B26" w14:textId="77777777" w:rsidR="00C36F43" w:rsidRDefault="00C36F43" w:rsidP="00C36F43"/>
          <w:p w14:paraId="3601285C" w14:textId="00046E9E" w:rsidR="00C36F43" w:rsidRDefault="00C36F43" w:rsidP="00C36F43">
            <w:r>
              <w:t>Prepare draft notices of motion for council and other meetings for consideration by the Group leadership.</w:t>
            </w:r>
          </w:p>
          <w:p w14:paraId="451466C2" w14:textId="77777777" w:rsidR="00C36F43" w:rsidRDefault="00C36F43" w:rsidP="00C36F43"/>
          <w:p w14:paraId="65762770" w14:textId="3AB705A2" w:rsidR="00C36F43" w:rsidRDefault="00C36F43" w:rsidP="00C36F43">
            <w:r>
              <w:t>Develop and maintain good working understanding of the functions, operations and staffing of the council to support other tasks.</w:t>
            </w:r>
          </w:p>
          <w:p w14:paraId="1A5FE16F" w14:textId="77777777" w:rsidR="00C36F43" w:rsidRDefault="00C36F43" w:rsidP="00C36F43"/>
          <w:p w14:paraId="5B82E30E" w14:textId="41DFB588" w:rsidR="00C36F43" w:rsidRPr="00674135" w:rsidRDefault="00C36F43" w:rsidP="00C36F43">
            <w:r w:rsidRPr="00674135">
              <w:t xml:space="preserve">Develops the necessary communication systems and working relationships </w:t>
            </w:r>
            <w:r w:rsidR="00071E9E" w:rsidRPr="00674135">
              <w:t xml:space="preserve">between Directors/Senior Officers and Cabinet/Opposition Leaders, </w:t>
            </w:r>
            <w:r w:rsidRPr="00674135">
              <w:t>to ensure that intelligence</w:t>
            </w:r>
            <w:r w:rsidR="00071E9E" w:rsidRPr="00674135">
              <w:t xml:space="preserve"> </w:t>
            </w:r>
            <w:r w:rsidRPr="00674135">
              <w:t>is up</w:t>
            </w:r>
            <w:r w:rsidR="00071E9E" w:rsidRPr="00674135">
              <w:t>-</w:t>
            </w:r>
            <w:r w:rsidRPr="00674135">
              <w:t>to</w:t>
            </w:r>
            <w:r w:rsidR="00071E9E" w:rsidRPr="00674135">
              <w:t>-</w:t>
            </w:r>
            <w:r w:rsidRPr="00674135">
              <w:t>date</w:t>
            </w:r>
            <w:r w:rsidR="00071E9E" w:rsidRPr="00674135">
              <w:t xml:space="preserve"> and business change is </w:t>
            </w:r>
            <w:r w:rsidR="00DD61FF" w:rsidRPr="00674135">
              <w:t xml:space="preserve">being </w:t>
            </w:r>
            <w:r w:rsidR="00071E9E" w:rsidRPr="00674135">
              <w:t xml:space="preserve">effectively </w:t>
            </w:r>
            <w:r w:rsidR="00F47773" w:rsidRPr="00674135">
              <w:t>delivered within</w:t>
            </w:r>
            <w:r w:rsidRPr="00674135">
              <w:t xml:space="preserve"> the boundaries of confidentiality and sensitivity.</w:t>
            </w:r>
          </w:p>
          <w:p w14:paraId="474D7192" w14:textId="77777777" w:rsidR="00C36F43" w:rsidRPr="00674135" w:rsidRDefault="00C36F43" w:rsidP="00C36F43"/>
          <w:p w14:paraId="58C9F3B3" w14:textId="35B87A20" w:rsidR="00CE5425" w:rsidRPr="00674135" w:rsidRDefault="00C36F43" w:rsidP="00C36F43">
            <w:r w:rsidRPr="00674135">
              <w:t>Prepares presentations, non-political speeches, briefings and other media articles in support of, and in conjunction with, Cabinet Members/Leading Opposition Members</w:t>
            </w:r>
            <w:r w:rsidR="00D02992" w:rsidRPr="00674135">
              <w:t xml:space="preserve"> and the Communications Team</w:t>
            </w:r>
            <w:r w:rsidR="00071E9E" w:rsidRPr="00674135">
              <w:t xml:space="preserve"> to support relationships with internal and external stakeholders, particularly to aid Partnership working.</w:t>
            </w:r>
          </w:p>
          <w:p w14:paraId="7AF6E7B8" w14:textId="6D247919" w:rsidR="004B59C2" w:rsidRPr="00674135" w:rsidRDefault="004B59C2" w:rsidP="00C36F43"/>
          <w:p w14:paraId="7537942E" w14:textId="519AC602" w:rsidR="00C36F43" w:rsidRPr="00251848" w:rsidRDefault="00D02992" w:rsidP="00C36F43">
            <w:r w:rsidRPr="00674135">
              <w:t>Working with the Corporate Communications team d</w:t>
            </w:r>
            <w:r w:rsidR="004B59C2" w:rsidRPr="00674135">
              <w:t>evelop</w:t>
            </w:r>
            <w:r w:rsidRPr="00674135">
              <w:t>s</w:t>
            </w:r>
            <w:r w:rsidR="004B59C2" w:rsidRPr="00674135">
              <w:t xml:space="preserve">, implement and coordinate a proactive programme of press and media relations work to assist the Group. Provide </w:t>
            </w:r>
            <w:r w:rsidR="004B59C2" w:rsidRPr="00674135">
              <w:lastRenderedPageBreak/>
              <w:t>the Leader and Group Members with high quality specialist advice on all aspects of press and media relations.</w:t>
            </w:r>
          </w:p>
        </w:tc>
      </w:tr>
      <w:tr w:rsidR="00CE5425" w14:paraId="52A9D0C8" w14:textId="77777777" w:rsidTr="00251848">
        <w:tblPrEx>
          <w:tblBorders>
            <w:top w:val="single" w:sz="4" w:space="0" w:color="auto"/>
            <w:left w:val="single" w:sz="4" w:space="0" w:color="auto"/>
            <w:bottom w:val="single" w:sz="4" w:space="0" w:color="auto"/>
            <w:right w:val="single" w:sz="4" w:space="0" w:color="auto"/>
          </w:tblBorders>
        </w:tblPrEx>
        <w:trPr>
          <w:cantSplit/>
          <w:jc w:val="center"/>
        </w:trPr>
        <w:tc>
          <w:tcPr>
            <w:tcW w:w="740" w:type="dxa"/>
            <w:tcBorders>
              <w:top w:val="single" w:sz="4" w:space="0" w:color="auto"/>
              <w:bottom w:val="single" w:sz="4" w:space="0" w:color="auto"/>
              <w:right w:val="single" w:sz="4" w:space="0" w:color="auto"/>
            </w:tcBorders>
          </w:tcPr>
          <w:p w14:paraId="623FE9B8" w14:textId="77777777" w:rsidR="00CE5425" w:rsidRPr="00C45A0F" w:rsidRDefault="00CE5425" w:rsidP="00CE5425">
            <w:pPr>
              <w:ind w:left="59"/>
              <w:rPr>
                <w:rFonts w:cs="Arial"/>
              </w:rPr>
            </w:pPr>
            <w:r>
              <w:rPr>
                <w:rFonts w:cs="Arial"/>
              </w:rPr>
              <w:lastRenderedPageBreak/>
              <w:t>2</w:t>
            </w:r>
          </w:p>
        </w:tc>
        <w:tc>
          <w:tcPr>
            <w:tcW w:w="9537" w:type="dxa"/>
            <w:gridSpan w:val="4"/>
            <w:tcBorders>
              <w:top w:val="single" w:sz="4" w:space="0" w:color="auto"/>
              <w:left w:val="single" w:sz="4" w:space="0" w:color="auto"/>
              <w:bottom w:val="single" w:sz="4" w:space="0" w:color="auto"/>
            </w:tcBorders>
          </w:tcPr>
          <w:p w14:paraId="3F9B3ADF" w14:textId="6BE24C21" w:rsidR="00C36F43" w:rsidRDefault="00CE5425" w:rsidP="00C36F43">
            <w:pPr>
              <w:tabs>
                <w:tab w:val="num" w:pos="709"/>
              </w:tabs>
              <w:rPr>
                <w:rFonts w:cs="Arial"/>
              </w:rPr>
            </w:pPr>
            <w:r w:rsidRPr="00FC29DB">
              <w:rPr>
                <w:rFonts w:cs="Arial"/>
                <w:b/>
              </w:rPr>
              <w:t xml:space="preserve">Customer Focus </w:t>
            </w:r>
            <w:r w:rsidR="001B081B">
              <w:rPr>
                <w:rFonts w:cs="Arial"/>
              </w:rPr>
              <w:t>–</w:t>
            </w:r>
          </w:p>
          <w:p w14:paraId="11216FA9" w14:textId="77777777" w:rsidR="00C36F43" w:rsidRDefault="00C36F43" w:rsidP="00C36F43">
            <w:r>
              <w:t>Investigate and obtain information on matters of interest or concern to members of the group.</w:t>
            </w:r>
          </w:p>
          <w:p w14:paraId="4AC55EE4" w14:textId="77777777" w:rsidR="00C36F43" w:rsidRDefault="00C36F43" w:rsidP="00C36F43"/>
          <w:p w14:paraId="10D62906" w14:textId="77777777" w:rsidR="00C36F43" w:rsidRDefault="00C36F43" w:rsidP="00C36F43">
            <w:r>
              <w:t>Organise, prepare agendas for and minute Group meetings.</w:t>
            </w:r>
          </w:p>
          <w:p w14:paraId="02F076A4" w14:textId="77777777" w:rsidR="00C36F43" w:rsidRDefault="00C36F43" w:rsidP="00C36F43"/>
          <w:p w14:paraId="5E04328A" w14:textId="77777777" w:rsidR="00C36F43" w:rsidRDefault="00C36F43" w:rsidP="00C36F43">
            <w:r>
              <w:t xml:space="preserve">Assist group cohesion, co-ordination and effectiveness through the dissemination of information to the group.  </w:t>
            </w:r>
          </w:p>
          <w:p w14:paraId="6213C47B" w14:textId="77777777" w:rsidR="00C36F43" w:rsidRDefault="00C36F43" w:rsidP="00C36F43"/>
          <w:p w14:paraId="2B658631" w14:textId="77777777" w:rsidR="00C36F43" w:rsidRDefault="00C36F43" w:rsidP="00C36F43">
            <w:r>
              <w:t xml:space="preserve">Establish and maintain links with parliamentary, research and other bodies as appropriate and disseminate relevant information to the group leadership and other members of the group as appropriate. </w:t>
            </w:r>
          </w:p>
          <w:p w14:paraId="70D9C1AA" w14:textId="77777777" w:rsidR="00C36F43" w:rsidRDefault="00C36F43" w:rsidP="00C36F43"/>
          <w:p w14:paraId="6CE79BFA" w14:textId="77777777" w:rsidR="00C36F43" w:rsidRDefault="00C36F43" w:rsidP="00C36F43">
            <w:r>
              <w:t>Attend cabinet, other council or group meetings and meetings of other organisations, including political party meetings as required.</w:t>
            </w:r>
          </w:p>
          <w:p w14:paraId="0C57C487" w14:textId="77777777" w:rsidR="00C36F43" w:rsidRDefault="00C36F43" w:rsidP="00C36F43"/>
          <w:p w14:paraId="1E1B2884" w14:textId="24C6FD59" w:rsidR="00C36F43" w:rsidRDefault="00C36F43" w:rsidP="00C36F43">
            <w:r>
              <w:t>Undertake other duties that may be required by the leader of the Group</w:t>
            </w:r>
            <w:r w:rsidR="00933A71">
              <w:t xml:space="preserve"> or portfolio holders</w:t>
            </w:r>
            <w:r>
              <w:t>, and that are commensurate with the post and the grade for the post.</w:t>
            </w:r>
          </w:p>
          <w:p w14:paraId="12EE0FA5" w14:textId="77777777" w:rsidR="00C36F43" w:rsidRDefault="00C36F43" w:rsidP="00C36F43"/>
          <w:p w14:paraId="5724E06B" w14:textId="69B19185" w:rsidR="00C36F43" w:rsidRPr="00674135" w:rsidRDefault="00C36F43" w:rsidP="00C36F43">
            <w:r w:rsidRPr="00674135">
              <w:t xml:space="preserve">Responds to requests from Members to analyse, interpret and evaluate existing policies, and </w:t>
            </w:r>
            <w:r w:rsidR="00071E9E" w:rsidRPr="00674135">
              <w:t xml:space="preserve">research and </w:t>
            </w:r>
            <w:r w:rsidRPr="00674135">
              <w:t xml:space="preserve">develop alternative options utilising constructive </w:t>
            </w:r>
            <w:r w:rsidR="00071E9E" w:rsidRPr="00674135">
              <w:t>thinking.</w:t>
            </w:r>
            <w:r w:rsidRPr="00674135">
              <w:t xml:space="preserve">  </w:t>
            </w:r>
          </w:p>
          <w:p w14:paraId="3CC24DCD" w14:textId="77777777" w:rsidR="00C36F43" w:rsidRPr="00674135" w:rsidRDefault="00C36F43" w:rsidP="00C36F43"/>
          <w:p w14:paraId="052F7EA7" w14:textId="1AD2FCB8" w:rsidR="00C36F43" w:rsidRPr="00674135" w:rsidRDefault="00C36F43" w:rsidP="00C36F43">
            <w:r w:rsidRPr="00674135">
              <w:t xml:space="preserve">Provides high level professional research and policy formulation/analysis and support to Cabinet, or Shadow Portfolio Holders and Opposition Leaders, in the operation, development and </w:t>
            </w:r>
            <w:r w:rsidR="00071E9E" w:rsidRPr="00674135">
              <w:t>delivery</w:t>
            </w:r>
            <w:r w:rsidRPr="00674135">
              <w:t xml:space="preserve"> of specific portfolios and the wider joined up objectives of the Council</w:t>
            </w:r>
            <w:r w:rsidR="00071E9E" w:rsidRPr="00674135">
              <w:t>. Working with group members to ensure aims are</w:t>
            </w:r>
            <w:r w:rsidRPr="00674135">
              <w:t xml:space="preserve"> aligned with the national policy context of the relevant group</w:t>
            </w:r>
            <w:r w:rsidR="00071E9E" w:rsidRPr="00674135">
              <w:t>, and senior officers to determine feasibility. Opportunities and alternatives</w:t>
            </w:r>
            <w:r w:rsidRPr="00674135">
              <w:t>.</w:t>
            </w:r>
          </w:p>
          <w:p w14:paraId="638F7251" w14:textId="77777777" w:rsidR="00C36F43" w:rsidRPr="00674135" w:rsidRDefault="00C36F43" w:rsidP="00C36F43">
            <w:pPr>
              <w:tabs>
                <w:tab w:val="num" w:pos="709"/>
              </w:tabs>
              <w:rPr>
                <w:rFonts w:cs="Arial"/>
              </w:rPr>
            </w:pPr>
          </w:p>
          <w:p w14:paraId="24DD238E" w14:textId="5B0FC61D" w:rsidR="00CE5425" w:rsidRPr="00251848" w:rsidRDefault="00FE766B" w:rsidP="00CE5425">
            <w:pPr>
              <w:tabs>
                <w:tab w:val="num" w:pos="709"/>
              </w:tabs>
            </w:pPr>
            <w:r w:rsidRPr="00674135">
              <w:t>Gather, collate, analyse and distribute information, from a range of sources and all levels of complexity, on behalf of the Group, including the preparation of appropriate reports and briefing notes to ensure Members of the Group are well informed on the Council’s business and other appropriate issues, including the national policy agenda for local government.</w:t>
            </w:r>
          </w:p>
        </w:tc>
      </w:tr>
      <w:tr w:rsidR="00CE5425" w14:paraId="4B1C0B0C" w14:textId="77777777" w:rsidTr="00251848">
        <w:tblPrEx>
          <w:tblBorders>
            <w:top w:val="single" w:sz="4" w:space="0" w:color="auto"/>
            <w:left w:val="single" w:sz="4" w:space="0" w:color="auto"/>
            <w:bottom w:val="single" w:sz="4" w:space="0" w:color="auto"/>
            <w:right w:val="single" w:sz="4" w:space="0" w:color="auto"/>
          </w:tblBorders>
        </w:tblPrEx>
        <w:trPr>
          <w:jc w:val="center"/>
        </w:trPr>
        <w:tc>
          <w:tcPr>
            <w:tcW w:w="740" w:type="dxa"/>
            <w:tcBorders>
              <w:top w:val="single" w:sz="4" w:space="0" w:color="auto"/>
              <w:bottom w:val="single" w:sz="4" w:space="0" w:color="auto"/>
              <w:right w:val="single" w:sz="4" w:space="0" w:color="auto"/>
            </w:tcBorders>
          </w:tcPr>
          <w:p w14:paraId="57BB6C76" w14:textId="77777777" w:rsidR="00CE5425" w:rsidRPr="00C45A0F" w:rsidRDefault="00CE5425" w:rsidP="00CE5425">
            <w:pPr>
              <w:ind w:left="59"/>
              <w:rPr>
                <w:rFonts w:cs="Arial"/>
              </w:rPr>
            </w:pPr>
            <w:r>
              <w:rPr>
                <w:rFonts w:cs="Arial"/>
              </w:rPr>
              <w:t>3</w:t>
            </w:r>
          </w:p>
        </w:tc>
        <w:tc>
          <w:tcPr>
            <w:tcW w:w="9537" w:type="dxa"/>
            <w:gridSpan w:val="4"/>
            <w:tcBorders>
              <w:top w:val="single" w:sz="4" w:space="0" w:color="auto"/>
              <w:left w:val="single" w:sz="4" w:space="0" w:color="auto"/>
              <w:bottom w:val="single" w:sz="4" w:space="0" w:color="auto"/>
            </w:tcBorders>
          </w:tcPr>
          <w:p w14:paraId="32C000E5" w14:textId="1B4C7EFD" w:rsidR="00C36F43" w:rsidRPr="008F62F5" w:rsidRDefault="00CE5425" w:rsidP="00C36F43">
            <w:pPr>
              <w:rPr>
                <w:rFonts w:cs="Arial"/>
              </w:rPr>
            </w:pPr>
            <w:r w:rsidRPr="00461702">
              <w:rPr>
                <w:rFonts w:cs="Arial"/>
                <w:b/>
              </w:rPr>
              <w:t xml:space="preserve">Performance Management </w:t>
            </w:r>
            <w:r w:rsidR="001B081B">
              <w:rPr>
                <w:rFonts w:cs="Arial"/>
                <w:b/>
              </w:rPr>
              <w:t>–</w:t>
            </w:r>
          </w:p>
          <w:p w14:paraId="7CA3E6ED" w14:textId="77777777" w:rsidR="00C36F43" w:rsidRDefault="00C36F43" w:rsidP="00C36F43">
            <w:r>
              <w:t>Establish, maintain and develop quality systems within the service in order to continuously improve continuously the provision and delivery of services to meet the Group’s needs and requirements.</w:t>
            </w:r>
          </w:p>
          <w:p w14:paraId="36DF0869" w14:textId="77777777" w:rsidR="00C36F43" w:rsidRDefault="00C36F43" w:rsidP="00C36F43"/>
          <w:p w14:paraId="255276CB" w14:textId="7FE01AF6" w:rsidR="00C36F43" w:rsidRDefault="00C36F43" w:rsidP="00C36F43">
            <w:r>
              <w:t xml:space="preserve">Manage projects on behalf of the group associated with the work of the group, including but not limited to monitoring of the manifesto, and research and other development projects to assist in policy </w:t>
            </w:r>
            <w:r w:rsidR="00071E9E">
              <w:t>formulation.</w:t>
            </w:r>
          </w:p>
          <w:p w14:paraId="67A40AA2" w14:textId="77777777" w:rsidR="00C36F43" w:rsidRDefault="00C36F43" w:rsidP="00C36F43"/>
          <w:p w14:paraId="1B38CE3B" w14:textId="77777777" w:rsidR="00C36F43" w:rsidRDefault="00C36F43" w:rsidP="00C36F43">
            <w:r>
              <w:t>Monitor casework for members of the group as required to ensure casework is undertaken effectively.</w:t>
            </w:r>
          </w:p>
          <w:p w14:paraId="2A8CCA03" w14:textId="296CE505" w:rsidR="00C36F43" w:rsidRPr="00674135" w:rsidRDefault="00C36F43" w:rsidP="00C36F43"/>
          <w:p w14:paraId="762E905B" w14:textId="192F2AD6" w:rsidR="00C36F43" w:rsidRPr="00674135" w:rsidRDefault="00C36F43" w:rsidP="00C36F43">
            <w:r w:rsidRPr="00674135">
              <w:t>Evaluates progress and achievement against set criteria and established aims and objectives, and works with the Group Leader, Cabinet</w:t>
            </w:r>
            <w:r w:rsidR="00FE766B" w:rsidRPr="00674135">
              <w:t>,</w:t>
            </w:r>
            <w:r w:rsidRPr="00674135">
              <w:t xml:space="preserve"> or shadow portfolio holders</w:t>
            </w:r>
            <w:r w:rsidR="00FE766B" w:rsidRPr="00674135">
              <w:t xml:space="preserve">, and </w:t>
            </w:r>
            <w:r w:rsidR="00FE766B" w:rsidRPr="00674135">
              <w:lastRenderedPageBreak/>
              <w:t>Senior Council Officers</w:t>
            </w:r>
            <w:r w:rsidRPr="00674135">
              <w:t xml:space="preserve"> to develop alternative approaches or opportunities to achieve the required outcome.</w:t>
            </w:r>
          </w:p>
          <w:p w14:paraId="7364E6E5" w14:textId="77777777" w:rsidR="00C36F43" w:rsidRPr="00674135" w:rsidRDefault="00C36F43" w:rsidP="00C36F43"/>
          <w:p w14:paraId="00FAD881" w14:textId="418B251D" w:rsidR="00C36F43" w:rsidRPr="00674135" w:rsidRDefault="00C36F43" w:rsidP="00C36F43">
            <w:r w:rsidRPr="00674135">
              <w:t>Analyses the contributions of key stakeholders and policy direction from National and European sources and provides guidance on policy development and improvement.</w:t>
            </w:r>
          </w:p>
          <w:p w14:paraId="121BAD6B" w14:textId="4AD89A38" w:rsidR="00FE766B" w:rsidRPr="00674135" w:rsidRDefault="00FE766B" w:rsidP="00C36F43"/>
          <w:p w14:paraId="5202A90C" w14:textId="39AB28B9" w:rsidR="00CE5425" w:rsidRPr="00251848" w:rsidRDefault="00FE766B" w:rsidP="00CE5425">
            <w:r w:rsidRPr="00674135">
              <w:t xml:space="preserve">Monitor all areas of the Council’s business, identifying potential problems and opportunities and suggesting solutions to the Group. Where appropriate, assist Member oversight and scrutiny, making suggestions for </w:t>
            </w:r>
            <w:r w:rsidR="004B59C2" w:rsidRPr="00674135">
              <w:t>policy/service</w:t>
            </w:r>
            <w:r w:rsidRPr="00674135">
              <w:t xml:space="preserve"> development.</w:t>
            </w:r>
          </w:p>
        </w:tc>
      </w:tr>
      <w:tr w:rsidR="00CE5425" w:rsidRPr="008F62F5" w14:paraId="75594998" w14:textId="77777777" w:rsidTr="00251848">
        <w:tblPrEx>
          <w:tblBorders>
            <w:top w:val="single" w:sz="4" w:space="0" w:color="auto"/>
            <w:left w:val="single" w:sz="4" w:space="0" w:color="auto"/>
            <w:bottom w:val="single" w:sz="4" w:space="0" w:color="auto"/>
            <w:right w:val="single" w:sz="4" w:space="0" w:color="auto"/>
          </w:tblBorders>
        </w:tblPrEx>
        <w:trPr>
          <w:cantSplit/>
          <w:jc w:val="center"/>
        </w:trPr>
        <w:tc>
          <w:tcPr>
            <w:tcW w:w="740" w:type="dxa"/>
            <w:tcBorders>
              <w:top w:val="single" w:sz="4" w:space="0" w:color="auto"/>
              <w:bottom w:val="single" w:sz="4" w:space="0" w:color="auto"/>
              <w:right w:val="single" w:sz="4" w:space="0" w:color="auto"/>
            </w:tcBorders>
          </w:tcPr>
          <w:p w14:paraId="0DE0B576" w14:textId="77777777" w:rsidR="00CE5425" w:rsidRPr="00DD0A25" w:rsidRDefault="00CE5425" w:rsidP="00CE5425">
            <w:pPr>
              <w:ind w:left="59"/>
              <w:rPr>
                <w:rFonts w:cs="Arial"/>
              </w:rPr>
            </w:pPr>
            <w:r>
              <w:rPr>
                <w:rFonts w:cs="Arial"/>
              </w:rPr>
              <w:lastRenderedPageBreak/>
              <w:t>4</w:t>
            </w:r>
          </w:p>
        </w:tc>
        <w:tc>
          <w:tcPr>
            <w:tcW w:w="9537" w:type="dxa"/>
            <w:gridSpan w:val="4"/>
            <w:tcBorders>
              <w:top w:val="single" w:sz="4" w:space="0" w:color="auto"/>
              <w:left w:val="single" w:sz="4" w:space="0" w:color="auto"/>
              <w:bottom w:val="single" w:sz="4" w:space="0" w:color="auto"/>
            </w:tcBorders>
          </w:tcPr>
          <w:p w14:paraId="395B0204" w14:textId="04B8D100" w:rsidR="00C36F43" w:rsidRDefault="00CE5425" w:rsidP="00C36F43">
            <w:pPr>
              <w:tabs>
                <w:tab w:val="num" w:pos="709"/>
              </w:tabs>
              <w:rPr>
                <w:rFonts w:cs="Arial"/>
              </w:rPr>
            </w:pPr>
            <w:r>
              <w:rPr>
                <w:rFonts w:cs="Arial"/>
                <w:b/>
              </w:rPr>
              <w:t xml:space="preserve">Leadership </w:t>
            </w:r>
            <w:r w:rsidR="001B081B">
              <w:rPr>
                <w:rFonts w:cs="Arial"/>
              </w:rPr>
              <w:t>–</w:t>
            </w:r>
          </w:p>
          <w:p w14:paraId="7D27CA46" w14:textId="77777777" w:rsidR="00C36F43" w:rsidRDefault="00C36F43" w:rsidP="00C36F43">
            <w:r>
              <w:t>Establish and maintain links with the local, regional and national political party as appropriate and disseminate relevant information to the group leadership and the group as appropriate.</w:t>
            </w:r>
          </w:p>
          <w:p w14:paraId="7A87E134" w14:textId="77777777" w:rsidR="00C36F43" w:rsidRDefault="00C36F43" w:rsidP="00C36F43"/>
          <w:p w14:paraId="49D778CF" w14:textId="77777777" w:rsidR="00C36F43" w:rsidRDefault="00C36F43" w:rsidP="00C36F43">
            <w:r>
              <w:t>Develop and maintain good working relationships with senior officers of the council on behalf of the Group.</w:t>
            </w:r>
          </w:p>
          <w:p w14:paraId="6A426CD9" w14:textId="77777777" w:rsidR="00C36F43" w:rsidRDefault="00C36F43" w:rsidP="00C36F43"/>
          <w:p w14:paraId="11569DE5" w14:textId="77777777" w:rsidR="00C36F43" w:rsidRDefault="00C36F43" w:rsidP="00C36F43">
            <w:r>
              <w:t>Undertake the duties of the group press officer as required, including liaison with local media on behalf of the group leader and other spokespersons, issue press statements on behalf of the group, arrange interviews and act as point of contact for the group</w:t>
            </w:r>
          </w:p>
          <w:p w14:paraId="42F42498" w14:textId="77777777" w:rsidR="00C36F43" w:rsidRDefault="00C36F43" w:rsidP="00C36F43"/>
          <w:p w14:paraId="4EE9AB31" w14:textId="76460D8E" w:rsidR="00CE5425" w:rsidRPr="00251848" w:rsidRDefault="00C36F43" w:rsidP="00251848">
            <w:r w:rsidRPr="00674135">
              <w:t xml:space="preserve">Contributes policy viewpoints at meetings, seminars, conferences and other forums, to ensure that the approach and perspectives of the Leader/Cabinet/Opposition Leaders are represented accurately and </w:t>
            </w:r>
            <w:r w:rsidR="00071E9E" w:rsidRPr="00674135">
              <w:t>understood.</w:t>
            </w:r>
            <w:r>
              <w:t xml:space="preserve"> </w:t>
            </w:r>
          </w:p>
        </w:tc>
      </w:tr>
      <w:tr w:rsidR="00CE5425" w:rsidRPr="00C45A0F" w14:paraId="1C0744B1" w14:textId="77777777" w:rsidTr="00251848">
        <w:tblPrEx>
          <w:tblBorders>
            <w:top w:val="single" w:sz="4" w:space="0" w:color="auto"/>
            <w:left w:val="single" w:sz="4" w:space="0" w:color="auto"/>
            <w:bottom w:val="single" w:sz="4" w:space="0" w:color="auto"/>
            <w:right w:val="single" w:sz="4" w:space="0" w:color="auto"/>
          </w:tblBorders>
        </w:tblPrEx>
        <w:trPr>
          <w:cantSplit/>
          <w:jc w:val="center"/>
        </w:trPr>
        <w:tc>
          <w:tcPr>
            <w:tcW w:w="740" w:type="dxa"/>
            <w:tcBorders>
              <w:top w:val="single" w:sz="4" w:space="0" w:color="auto"/>
              <w:bottom w:val="single" w:sz="4" w:space="0" w:color="auto"/>
              <w:right w:val="single" w:sz="4" w:space="0" w:color="auto"/>
            </w:tcBorders>
          </w:tcPr>
          <w:p w14:paraId="7D694CDE" w14:textId="77777777" w:rsidR="00CE5425" w:rsidRPr="00C45A0F" w:rsidRDefault="00CE5425" w:rsidP="00CE5425">
            <w:pPr>
              <w:ind w:left="59"/>
              <w:rPr>
                <w:rFonts w:cs="Arial"/>
              </w:rPr>
            </w:pPr>
            <w:r>
              <w:rPr>
                <w:rFonts w:cs="Arial"/>
              </w:rPr>
              <w:t>5</w:t>
            </w:r>
          </w:p>
        </w:tc>
        <w:tc>
          <w:tcPr>
            <w:tcW w:w="9537" w:type="dxa"/>
            <w:gridSpan w:val="4"/>
            <w:tcBorders>
              <w:top w:val="single" w:sz="4" w:space="0" w:color="auto"/>
              <w:left w:val="single" w:sz="4" w:space="0" w:color="auto"/>
              <w:bottom w:val="single" w:sz="4" w:space="0" w:color="auto"/>
            </w:tcBorders>
          </w:tcPr>
          <w:p w14:paraId="43601216" w14:textId="55493120" w:rsidR="008E04E5" w:rsidRDefault="00055DD2" w:rsidP="00CE5425">
            <w:pPr>
              <w:rPr>
                <w:rFonts w:cs="Arial"/>
                <w:szCs w:val="24"/>
              </w:rPr>
            </w:pPr>
            <w:r w:rsidRPr="00055DD2">
              <w:rPr>
                <w:rFonts w:cs="Arial"/>
                <w:b/>
                <w:szCs w:val="24"/>
              </w:rPr>
              <w:t>Statutory Obligations</w:t>
            </w:r>
            <w:r>
              <w:rPr>
                <w:rFonts w:cs="Arial"/>
                <w:sz w:val="22"/>
                <w:szCs w:val="22"/>
              </w:rPr>
              <w:t xml:space="preserve"> </w:t>
            </w:r>
            <w:r w:rsidR="008813C4">
              <w:rPr>
                <w:rFonts w:cs="Arial"/>
                <w:sz w:val="22"/>
                <w:szCs w:val="22"/>
              </w:rPr>
              <w:t>–</w:t>
            </w:r>
            <w:r>
              <w:rPr>
                <w:rFonts w:cs="Arial"/>
                <w:sz w:val="22"/>
                <w:szCs w:val="22"/>
              </w:rPr>
              <w:t xml:space="preserve"> </w:t>
            </w:r>
            <w:r w:rsidR="008813C4">
              <w:rPr>
                <w:rFonts w:cs="Arial"/>
                <w:noProof/>
                <w:szCs w:val="24"/>
              </w:rPr>
              <w:t>n/a</w:t>
            </w:r>
          </w:p>
          <w:p w14:paraId="412AA4F6" w14:textId="77777777" w:rsidR="00CE5425" w:rsidRPr="00C45A0F" w:rsidRDefault="00CE5425" w:rsidP="00CE5425">
            <w:pPr>
              <w:rPr>
                <w:rFonts w:cs="Arial"/>
              </w:rPr>
            </w:pPr>
          </w:p>
        </w:tc>
      </w:tr>
      <w:tr w:rsidR="00CE5425" w:rsidRPr="002C0D30" w14:paraId="1D816948" w14:textId="77777777" w:rsidTr="00251848">
        <w:trPr>
          <w:trHeight w:val="330"/>
          <w:jc w:val="center"/>
        </w:trPr>
        <w:tc>
          <w:tcPr>
            <w:tcW w:w="10277" w:type="dxa"/>
            <w:gridSpan w:val="5"/>
            <w:tcBorders>
              <w:top w:val="single" w:sz="4" w:space="0" w:color="auto"/>
              <w:left w:val="single" w:sz="4" w:space="0" w:color="auto"/>
              <w:bottom w:val="single" w:sz="4" w:space="0" w:color="auto"/>
              <w:right w:val="single" w:sz="4" w:space="0" w:color="auto"/>
            </w:tcBorders>
            <w:shd w:val="clear" w:color="auto" w:fill="D9D9D9"/>
          </w:tcPr>
          <w:p w14:paraId="4DE3214D" w14:textId="77777777" w:rsidR="00CE5425" w:rsidRPr="002C0D30" w:rsidRDefault="00CE5425" w:rsidP="00CE5425">
            <w:pPr>
              <w:rPr>
                <w:rFonts w:cs="Arial"/>
                <w:b/>
              </w:rPr>
            </w:pPr>
            <w:r>
              <w:rPr>
                <w:rFonts w:cs="Arial"/>
                <w:b/>
              </w:rPr>
              <w:t xml:space="preserve">CORPORATE </w:t>
            </w:r>
            <w:smartTag w:uri="urn:schemas-microsoft-com:office:smarttags" w:element="stockticker">
              <w:r>
                <w:rPr>
                  <w:rFonts w:cs="Arial"/>
                  <w:b/>
                </w:rPr>
                <w:t>JOB</w:t>
              </w:r>
            </w:smartTag>
            <w:r>
              <w:rPr>
                <w:rFonts w:cs="Arial"/>
                <w:b/>
              </w:rPr>
              <w:t xml:space="preserve"> REQUIREMENTS </w:t>
            </w:r>
            <w:r>
              <w:rPr>
                <w:rFonts w:cs="Arial"/>
                <w:b/>
                <w:i/>
                <w:sz w:val="20"/>
              </w:rPr>
              <w:t>(D</w:t>
            </w:r>
            <w:r w:rsidRPr="00E308E7">
              <w:rPr>
                <w:rFonts w:cs="Arial"/>
                <w:b/>
                <w:i/>
                <w:sz w:val="20"/>
              </w:rPr>
              <w:t xml:space="preserve">o not delete </w:t>
            </w:r>
            <w:r>
              <w:rPr>
                <w:rFonts w:cs="Arial"/>
                <w:b/>
                <w:i/>
                <w:sz w:val="20"/>
              </w:rPr>
              <w:t xml:space="preserve">or amend </w:t>
            </w:r>
            <w:r w:rsidRPr="00E308E7">
              <w:rPr>
                <w:rFonts w:cs="Arial"/>
                <w:b/>
                <w:i/>
                <w:sz w:val="20"/>
              </w:rPr>
              <w:t>any of this section)</w:t>
            </w:r>
          </w:p>
        </w:tc>
      </w:tr>
      <w:tr w:rsidR="00CE5425" w:rsidRPr="002C0D30" w14:paraId="33E71948" w14:textId="77777777" w:rsidTr="00251848">
        <w:trPr>
          <w:trHeight w:val="1701"/>
          <w:jc w:val="center"/>
        </w:trPr>
        <w:tc>
          <w:tcPr>
            <w:tcW w:w="10277" w:type="dxa"/>
            <w:gridSpan w:val="5"/>
            <w:tcBorders>
              <w:top w:val="single" w:sz="4" w:space="0" w:color="auto"/>
              <w:left w:val="single" w:sz="4" w:space="0" w:color="auto"/>
              <w:bottom w:val="single" w:sz="4" w:space="0" w:color="auto"/>
              <w:right w:val="single" w:sz="4" w:space="0" w:color="auto"/>
            </w:tcBorders>
          </w:tcPr>
          <w:p w14:paraId="3B039517" w14:textId="77777777" w:rsidR="00D6017A" w:rsidRDefault="00D6017A" w:rsidP="00D6017A">
            <w:pPr>
              <w:rPr>
                <w:rFonts w:cs="Arial"/>
              </w:rPr>
            </w:pPr>
            <w:r>
              <w:rPr>
                <w:rFonts w:cs="Arial"/>
                <w:b/>
              </w:rPr>
              <w:t>1. POLITICAL RESTRICTIONS</w:t>
            </w:r>
          </w:p>
          <w:p w14:paraId="137B5AD7" w14:textId="77777777" w:rsidR="00D6017A" w:rsidRDefault="00D6017A" w:rsidP="00D6017A">
            <w:pPr>
              <w:rPr>
                <w:rFonts w:cs="Arial"/>
              </w:rPr>
            </w:pPr>
            <w:r w:rsidRPr="002C0D30">
              <w:rPr>
                <w:rFonts w:cs="Arial"/>
              </w:rPr>
              <w:t>THIS POST IS POLITICALLY RESTRICTED UNDER THE PROVISION OF THE LOCAL GOVERNMENT AND HOUSING ACT 1989 ON THE BASIS OF THE FOLLOWING CATEGORY:</w:t>
            </w:r>
          </w:p>
          <w:p w14:paraId="7E58A884" w14:textId="2DDC99B8" w:rsidR="00D6017A" w:rsidRDefault="008E04E5" w:rsidP="00D6017A">
            <w:pPr>
              <w:jc w:val="center"/>
              <w:rPr>
                <w:rFonts w:cs="Arial"/>
              </w:rPr>
            </w:pPr>
            <w:r>
              <w:rPr>
                <w:rFonts w:cs="Arial"/>
              </w:rPr>
              <w:t>S</w:t>
            </w:r>
            <w:r w:rsidR="00D6017A">
              <w:rPr>
                <w:rFonts w:cs="Arial"/>
              </w:rPr>
              <w:t>PECIFIED UNDER THE ACT</w:t>
            </w:r>
          </w:p>
          <w:p w14:paraId="7D760692" w14:textId="506EE538" w:rsidR="00CE5425" w:rsidRDefault="00CE5425" w:rsidP="00D6017A">
            <w:pPr>
              <w:jc w:val="center"/>
              <w:rPr>
                <w:rFonts w:cs="Arial"/>
                <w:b/>
              </w:rPr>
            </w:pPr>
          </w:p>
        </w:tc>
      </w:tr>
      <w:tr w:rsidR="00CE5425" w:rsidRPr="00524D70" w14:paraId="4956BE0A" w14:textId="77777777" w:rsidTr="00251848">
        <w:trPr>
          <w:jc w:val="center"/>
        </w:trPr>
        <w:tc>
          <w:tcPr>
            <w:tcW w:w="10277" w:type="dxa"/>
            <w:gridSpan w:val="5"/>
            <w:tcBorders>
              <w:top w:val="single" w:sz="4" w:space="0" w:color="auto"/>
              <w:left w:val="single" w:sz="4" w:space="0" w:color="auto"/>
              <w:bottom w:val="single" w:sz="4" w:space="0" w:color="auto"/>
              <w:right w:val="single" w:sz="4" w:space="0" w:color="auto"/>
            </w:tcBorders>
          </w:tcPr>
          <w:p w14:paraId="43C1BDF1" w14:textId="77777777" w:rsidR="00CE5425" w:rsidRDefault="00CE5425" w:rsidP="00CE5425">
            <w:pPr>
              <w:rPr>
                <w:rFonts w:cs="Arial"/>
              </w:rPr>
            </w:pPr>
            <w:r>
              <w:rPr>
                <w:rFonts w:cs="Arial"/>
                <w:b/>
              </w:rPr>
              <w:t xml:space="preserve">2. </w:t>
            </w:r>
            <w:r w:rsidRPr="00524D70">
              <w:rPr>
                <w:rFonts w:cs="Arial"/>
                <w:b/>
              </w:rPr>
              <w:t xml:space="preserve">DIGNITY AT </w:t>
            </w:r>
            <w:smartTag w:uri="urn:schemas-microsoft-com:office:smarttags" w:element="stockticker">
              <w:r w:rsidRPr="00524D70">
                <w:rPr>
                  <w:rFonts w:cs="Arial"/>
                  <w:b/>
                </w:rPr>
                <w:t>WORK</w:t>
              </w:r>
            </w:smartTag>
          </w:p>
          <w:p w14:paraId="7DEB5CDE" w14:textId="73EE7E26" w:rsidR="00633932" w:rsidRPr="00251848" w:rsidRDefault="00CE5425" w:rsidP="00CE5425">
            <w:pPr>
              <w:rPr>
                <w:rFonts w:cs="Arial"/>
              </w:rPr>
            </w:pPr>
            <w:r>
              <w:rPr>
                <w:rFonts w:cs="Arial"/>
              </w:rPr>
              <w:t xml:space="preserve">To show, at all times, a personal commitment to Looked after Children and treating all </w:t>
            </w:r>
            <w:r w:rsidR="00F0706A">
              <w:rPr>
                <w:rFonts w:cs="Arial"/>
              </w:rPr>
              <w:t xml:space="preserve">service users, </w:t>
            </w:r>
            <w:r>
              <w:rPr>
                <w:rFonts w:cs="Arial"/>
              </w:rPr>
              <w:t>customers and colleagues in a fair and respectful way, which gives positive regard to people’s differences and individuality (for example, gender, gender identity, nationality or ethnic origin, disability, religion or belief, sexual orientation, age).  Assists in ensuring equal access to services and employment opportunities for everyone and promotes the Council’s Equal Opportunities in Employment Policy.</w:t>
            </w:r>
          </w:p>
        </w:tc>
      </w:tr>
      <w:tr w:rsidR="00CE5425" w:rsidRPr="00F86064" w14:paraId="6B62C7E5" w14:textId="77777777" w:rsidTr="00251848">
        <w:trPr>
          <w:jc w:val="center"/>
        </w:trPr>
        <w:tc>
          <w:tcPr>
            <w:tcW w:w="10277" w:type="dxa"/>
            <w:gridSpan w:val="5"/>
            <w:tcBorders>
              <w:top w:val="single" w:sz="4" w:space="0" w:color="auto"/>
              <w:left w:val="single" w:sz="4" w:space="0" w:color="auto"/>
              <w:bottom w:val="single" w:sz="4" w:space="0" w:color="auto"/>
              <w:right w:val="single" w:sz="4" w:space="0" w:color="auto"/>
            </w:tcBorders>
          </w:tcPr>
          <w:p w14:paraId="1FC5562F" w14:textId="77777777" w:rsidR="00CE5425" w:rsidRDefault="00CE5425" w:rsidP="00CE5425">
            <w:pPr>
              <w:rPr>
                <w:rFonts w:cs="Arial"/>
                <w:b/>
              </w:rPr>
            </w:pPr>
            <w:r>
              <w:rPr>
                <w:rFonts w:cs="Arial"/>
                <w:b/>
              </w:rPr>
              <w:t xml:space="preserve">3. HEALTH </w:t>
            </w:r>
            <w:smartTag w:uri="urn:schemas-microsoft-com:office:smarttags" w:element="stockticker">
              <w:r>
                <w:rPr>
                  <w:rFonts w:cs="Arial"/>
                  <w:b/>
                </w:rPr>
                <w:t>AND</w:t>
              </w:r>
            </w:smartTag>
            <w:r>
              <w:rPr>
                <w:rFonts w:cs="Arial"/>
                <w:b/>
              </w:rPr>
              <w:t xml:space="preserve"> SAFETY </w:t>
            </w:r>
          </w:p>
          <w:p w14:paraId="2D748D70" w14:textId="1F6A7CBB" w:rsidR="00CE5425" w:rsidRPr="00251848" w:rsidRDefault="00CE5425" w:rsidP="00CE5425">
            <w:pPr>
              <w:rPr>
                <w:rFonts w:cs="Arial"/>
              </w:rPr>
            </w:pPr>
            <w:r>
              <w:rPr>
                <w:rFonts w:cs="Arial"/>
              </w:rPr>
              <w:t>The Health and Safety at Work etc Act 1974</w:t>
            </w:r>
            <w:r w:rsidRPr="008C30EF">
              <w:rPr>
                <w:rFonts w:cs="Arial"/>
              </w:rPr>
              <w:t xml:space="preserve"> and associated legislation places responsibilities for health and safety on Hull City Council, as your employer and you as an employee of the council. In addition to the Councils overall duties, the post holder has personal responsibility for their own health</w:t>
            </w:r>
            <w:r w:rsidR="00396375">
              <w:rPr>
                <w:rFonts w:cs="Arial"/>
              </w:rPr>
              <w:t xml:space="preserve">, </w:t>
            </w:r>
            <w:r w:rsidRPr="008C30EF">
              <w:rPr>
                <w:rFonts w:cs="Arial"/>
              </w:rPr>
              <w:t xml:space="preserve">safety and </w:t>
            </w:r>
            <w:r w:rsidR="00396375">
              <w:rPr>
                <w:rFonts w:cs="Arial"/>
              </w:rPr>
              <w:t xml:space="preserve">wellbeing and </w:t>
            </w:r>
            <w:r w:rsidRPr="008C30EF">
              <w:rPr>
                <w:rFonts w:cs="Arial"/>
              </w:rPr>
              <w:t>that of other employees; additional and more specific responsibilities are identified in the Council’s Corporate H&amp;S policy.</w:t>
            </w:r>
          </w:p>
        </w:tc>
      </w:tr>
      <w:tr w:rsidR="00CE5425" w:rsidRPr="00F86064" w14:paraId="26206E3D" w14:textId="77777777" w:rsidTr="00251848">
        <w:trPr>
          <w:jc w:val="center"/>
        </w:trPr>
        <w:tc>
          <w:tcPr>
            <w:tcW w:w="10277" w:type="dxa"/>
            <w:gridSpan w:val="5"/>
            <w:tcBorders>
              <w:top w:val="single" w:sz="4" w:space="0" w:color="auto"/>
              <w:left w:val="single" w:sz="4" w:space="0" w:color="auto"/>
              <w:bottom w:val="single" w:sz="4" w:space="0" w:color="auto"/>
              <w:right w:val="single" w:sz="4" w:space="0" w:color="auto"/>
            </w:tcBorders>
          </w:tcPr>
          <w:p w14:paraId="479B7D99" w14:textId="77777777" w:rsidR="00CE5425" w:rsidRPr="00AC7F9F" w:rsidRDefault="00CE5425" w:rsidP="00CE5425">
            <w:pPr>
              <w:rPr>
                <w:rFonts w:cs="Arial"/>
                <w:b/>
              </w:rPr>
            </w:pPr>
            <w:r>
              <w:rPr>
                <w:rFonts w:cs="Arial"/>
                <w:b/>
              </w:rPr>
              <w:t>4. GENERAL</w:t>
            </w:r>
          </w:p>
          <w:p w14:paraId="0EC7E81E" w14:textId="533FCE66" w:rsidR="00CE5425" w:rsidRPr="00251848" w:rsidRDefault="00CE5425" w:rsidP="00CE5425">
            <w:pPr>
              <w:rPr>
                <w:rFonts w:cs="Arial"/>
              </w:rPr>
            </w:pPr>
            <w:r w:rsidRPr="008C30EF">
              <w:rPr>
                <w:rFonts w:cs="Arial"/>
              </w:rPr>
              <w:t>The postholder must be flexible to ensure the operational needs of the Council are met.  This includes the undertaking of duties of a similar nature and responsibility as and when required, throughout the various work places in the Council.</w:t>
            </w:r>
          </w:p>
        </w:tc>
      </w:tr>
      <w:tr w:rsidR="00CE5425" w:rsidRPr="00C45A0F" w14:paraId="24BE7FF7" w14:textId="77777777" w:rsidTr="00251848">
        <w:trPr>
          <w:jc w:val="center"/>
        </w:trPr>
        <w:tc>
          <w:tcPr>
            <w:tcW w:w="10277" w:type="dxa"/>
            <w:gridSpan w:val="5"/>
            <w:tcBorders>
              <w:top w:val="single" w:sz="4" w:space="0" w:color="auto"/>
              <w:left w:val="single" w:sz="4" w:space="0" w:color="auto"/>
              <w:bottom w:val="single" w:sz="4" w:space="0" w:color="auto"/>
              <w:right w:val="single" w:sz="4" w:space="0" w:color="auto"/>
            </w:tcBorders>
            <w:shd w:val="clear" w:color="auto" w:fill="D9D9D9"/>
          </w:tcPr>
          <w:p w14:paraId="4531DB7F" w14:textId="77777777" w:rsidR="00CE5425" w:rsidRPr="0043645F" w:rsidRDefault="00CE5425" w:rsidP="00CE5425">
            <w:pPr>
              <w:rPr>
                <w:rFonts w:cs="Arial"/>
                <w:b/>
                <w:i/>
                <w:sz w:val="20"/>
              </w:rPr>
            </w:pPr>
            <w:smartTag w:uri="urn:schemas-microsoft-com:office:smarttags" w:element="stockticker">
              <w:r w:rsidRPr="00A26385">
                <w:rPr>
                  <w:rFonts w:cs="Arial"/>
                  <w:b/>
                </w:rPr>
                <w:t>JOB</w:t>
              </w:r>
            </w:smartTag>
            <w:r w:rsidRPr="00A26385">
              <w:rPr>
                <w:rFonts w:cs="Arial"/>
                <w:b/>
              </w:rPr>
              <w:t xml:space="preserve"> CHARACTERISTICS: </w:t>
            </w:r>
            <w:r>
              <w:rPr>
                <w:rFonts w:cs="Arial"/>
                <w:b/>
              </w:rPr>
              <w:t xml:space="preserve">Confirm by crossing the boxes that the post has the following characteristics </w:t>
            </w:r>
            <w:r w:rsidRPr="00E308E7">
              <w:rPr>
                <w:rFonts w:cs="Arial"/>
                <w:b/>
                <w:i/>
                <w:sz w:val="20"/>
              </w:rPr>
              <w:t xml:space="preserve">(Only </w:t>
            </w:r>
            <w:r>
              <w:rPr>
                <w:rFonts w:cs="Arial"/>
                <w:b/>
                <w:i/>
                <w:sz w:val="20"/>
              </w:rPr>
              <w:t>cross</w:t>
            </w:r>
            <w:r w:rsidRPr="00E308E7">
              <w:rPr>
                <w:rFonts w:cs="Arial"/>
                <w:b/>
                <w:i/>
                <w:sz w:val="20"/>
              </w:rPr>
              <w:t xml:space="preserve"> the boxes that apply)</w:t>
            </w:r>
            <w:r>
              <w:rPr>
                <w:rFonts w:cs="Arial"/>
                <w:b/>
                <w:i/>
                <w:sz w:val="20"/>
              </w:rPr>
              <w:t>.</w:t>
            </w:r>
          </w:p>
        </w:tc>
      </w:tr>
      <w:tr w:rsidR="00CE5425" w:rsidRPr="00C45A0F" w14:paraId="47D4BFA0" w14:textId="77777777" w:rsidTr="00251848">
        <w:trPr>
          <w:jc w:val="center"/>
        </w:trPr>
        <w:tc>
          <w:tcPr>
            <w:tcW w:w="10277" w:type="dxa"/>
            <w:gridSpan w:val="5"/>
            <w:tcBorders>
              <w:top w:val="single" w:sz="4" w:space="0" w:color="auto"/>
              <w:left w:val="single" w:sz="4" w:space="0" w:color="auto"/>
              <w:bottom w:val="single" w:sz="4" w:space="0" w:color="auto"/>
              <w:right w:val="single" w:sz="4" w:space="0" w:color="auto"/>
            </w:tcBorders>
          </w:tcPr>
          <w:p w14:paraId="3B3FDEA1" w14:textId="77777777" w:rsidR="00CE5425" w:rsidRDefault="00CE5425" w:rsidP="00CE5425">
            <w:pPr>
              <w:numPr>
                <w:ilvl w:val="0"/>
                <w:numId w:val="13"/>
              </w:numPr>
              <w:rPr>
                <w:rFonts w:cs="Arial"/>
                <w:b/>
              </w:rPr>
            </w:pPr>
            <w:r>
              <w:rPr>
                <w:rFonts w:cs="Arial"/>
                <w:b/>
              </w:rPr>
              <w:t>Postholder will be required to have a range of either professional or specialist knowledge or experience.</w:t>
            </w:r>
          </w:p>
          <w:p w14:paraId="1C4C8D4C" w14:textId="77777777" w:rsidR="00CE5425" w:rsidRDefault="00CE5425" w:rsidP="00CE5425">
            <w:pPr>
              <w:ind w:left="360"/>
              <w:rPr>
                <w:rFonts w:cs="Arial"/>
                <w:b/>
              </w:rPr>
            </w:pPr>
          </w:p>
          <w:p w14:paraId="792B6298" w14:textId="25D28CD7" w:rsidR="00CE5425" w:rsidRPr="00825FC3" w:rsidRDefault="00410805" w:rsidP="00D6017A">
            <w:pPr>
              <w:jc w:val="center"/>
              <w:rPr>
                <w:rFonts w:cs="Arial"/>
                <w:b/>
                <w:szCs w:val="24"/>
              </w:rPr>
            </w:pPr>
            <w:bookmarkStart w:id="0" w:name="Text9"/>
            <w:r>
              <w:rPr>
                <w:rFonts w:cs="Arial"/>
                <w:b/>
                <w:noProof/>
                <w:szCs w:val="24"/>
              </w:rPr>
              <w:t>x</w:t>
            </w:r>
            <w:bookmarkEnd w:id="0"/>
          </w:p>
          <w:p w14:paraId="5DA965DD" w14:textId="77777777" w:rsidR="00D6017A" w:rsidRDefault="00D6017A" w:rsidP="00D6017A">
            <w:pPr>
              <w:jc w:val="center"/>
              <w:rPr>
                <w:rFonts w:cs="Arial"/>
                <w:b/>
              </w:rPr>
            </w:pPr>
          </w:p>
          <w:p w14:paraId="107269BE" w14:textId="2714A159" w:rsidR="00CE5425" w:rsidRDefault="00CE5425" w:rsidP="00CE5425">
            <w:pPr>
              <w:numPr>
                <w:ilvl w:val="0"/>
                <w:numId w:val="13"/>
              </w:numPr>
              <w:rPr>
                <w:rFonts w:cs="Arial"/>
                <w:b/>
              </w:rPr>
            </w:pPr>
            <w:r>
              <w:rPr>
                <w:rFonts w:cs="Arial"/>
                <w:b/>
              </w:rPr>
              <w:t>Role will have supervision and planning of other peoples</w:t>
            </w:r>
            <w:r w:rsidR="008E04E5">
              <w:rPr>
                <w:rFonts w:cs="Arial"/>
                <w:b/>
              </w:rPr>
              <w:t>’</w:t>
            </w:r>
            <w:r>
              <w:rPr>
                <w:rFonts w:cs="Arial"/>
                <w:b/>
              </w:rPr>
              <w:t xml:space="preserve"> workloads and/or planning or scheduling of work over the short term.</w:t>
            </w:r>
          </w:p>
          <w:p w14:paraId="104F4FB4" w14:textId="77777777" w:rsidR="00CE5425" w:rsidRDefault="00CE5425" w:rsidP="00CE5425">
            <w:pPr>
              <w:rPr>
                <w:rFonts w:cs="Arial"/>
                <w:b/>
              </w:rPr>
            </w:pPr>
          </w:p>
          <w:p w14:paraId="2B2D1D00" w14:textId="09710085" w:rsidR="00CE5425" w:rsidRPr="00825FC3" w:rsidRDefault="00410805" w:rsidP="00D6017A">
            <w:pPr>
              <w:jc w:val="center"/>
              <w:rPr>
                <w:rFonts w:cs="Arial"/>
                <w:b/>
                <w:szCs w:val="24"/>
              </w:rPr>
            </w:pPr>
            <w:r>
              <w:rPr>
                <w:rFonts w:cs="Arial"/>
                <w:b/>
                <w:noProof/>
                <w:szCs w:val="24"/>
              </w:rPr>
              <w:t>x</w:t>
            </w:r>
          </w:p>
          <w:p w14:paraId="45D6FDA7" w14:textId="77777777" w:rsidR="00D6017A" w:rsidRDefault="00D6017A" w:rsidP="00D6017A">
            <w:pPr>
              <w:jc w:val="center"/>
              <w:rPr>
                <w:rFonts w:cs="Arial"/>
                <w:b/>
              </w:rPr>
            </w:pPr>
          </w:p>
          <w:p w14:paraId="7CBE4E3B" w14:textId="77777777" w:rsidR="00CE5425" w:rsidRDefault="00CE5425" w:rsidP="00CE5425">
            <w:pPr>
              <w:numPr>
                <w:ilvl w:val="0"/>
                <w:numId w:val="13"/>
              </w:numPr>
              <w:rPr>
                <w:rFonts w:cs="Arial"/>
                <w:b/>
              </w:rPr>
            </w:pPr>
            <w:r>
              <w:rPr>
                <w:rFonts w:cs="Arial"/>
                <w:b/>
              </w:rPr>
              <w:t>HR skills can comprise of being in a managerial role requiring motivating</w:t>
            </w:r>
            <w:r w:rsidR="00396375">
              <w:rPr>
                <w:rFonts w:cs="Arial"/>
                <w:b/>
              </w:rPr>
              <w:t>,</w:t>
            </w:r>
            <w:r>
              <w:rPr>
                <w:rFonts w:cs="Arial"/>
                <w:b/>
              </w:rPr>
              <w:t xml:space="preserve"> developing </w:t>
            </w:r>
            <w:r w:rsidR="00396375">
              <w:rPr>
                <w:rFonts w:cs="Arial"/>
                <w:b/>
              </w:rPr>
              <w:t xml:space="preserve">and ensuring the health and wellbeing of </w:t>
            </w:r>
            <w:r>
              <w:rPr>
                <w:rFonts w:cs="Arial"/>
                <w:b/>
              </w:rPr>
              <w:t>a dedicated staff group and/or HR skills in influencing peer and senior managers.</w:t>
            </w:r>
          </w:p>
          <w:p w14:paraId="2BCC2758" w14:textId="77777777" w:rsidR="00CE5425" w:rsidRDefault="00CE5425" w:rsidP="00CE5425">
            <w:pPr>
              <w:rPr>
                <w:rFonts w:cs="Arial"/>
                <w:b/>
              </w:rPr>
            </w:pPr>
          </w:p>
          <w:p w14:paraId="035AD9EA" w14:textId="7C2793A9" w:rsidR="00CE5425" w:rsidRDefault="00410805" w:rsidP="00D6017A">
            <w:pPr>
              <w:jc w:val="center"/>
              <w:rPr>
                <w:rFonts w:cs="Arial"/>
                <w:b/>
              </w:rPr>
            </w:pPr>
            <w:r>
              <w:rPr>
                <w:rFonts w:cs="Arial"/>
                <w:b/>
                <w:noProof/>
              </w:rPr>
              <w:t>x</w:t>
            </w:r>
          </w:p>
          <w:p w14:paraId="453F5E9A" w14:textId="2B1D20D3" w:rsidR="00D6017A" w:rsidRDefault="00D6017A" w:rsidP="00D6017A">
            <w:pPr>
              <w:jc w:val="center"/>
              <w:rPr>
                <w:rFonts w:cs="Arial"/>
                <w:b/>
              </w:rPr>
            </w:pPr>
          </w:p>
          <w:p w14:paraId="17810131" w14:textId="4B1773AA" w:rsidR="00D6017A" w:rsidRDefault="00D6017A" w:rsidP="00D6017A">
            <w:pPr>
              <w:jc w:val="center"/>
              <w:rPr>
                <w:rFonts w:cs="Arial"/>
                <w:b/>
              </w:rPr>
            </w:pPr>
          </w:p>
          <w:p w14:paraId="5DBD29CE" w14:textId="77777777" w:rsidR="00D6017A" w:rsidRDefault="00D6017A" w:rsidP="00D6017A">
            <w:pPr>
              <w:jc w:val="center"/>
              <w:rPr>
                <w:rFonts w:cs="Arial"/>
                <w:b/>
              </w:rPr>
            </w:pPr>
          </w:p>
          <w:p w14:paraId="4F6690A4" w14:textId="77777777" w:rsidR="00CE5425" w:rsidRDefault="00CE5425" w:rsidP="00CE5425">
            <w:pPr>
              <w:numPr>
                <w:ilvl w:val="0"/>
                <w:numId w:val="13"/>
              </w:numPr>
              <w:rPr>
                <w:rFonts w:cs="Arial"/>
                <w:b/>
              </w:rPr>
            </w:pPr>
            <w:r>
              <w:rPr>
                <w:rFonts w:cs="Arial"/>
                <w:b/>
              </w:rPr>
              <w:t>Role has latitude to determine appropriate actions within set policies and practices.  Role is subject to structured direction and supervision with set objectives.</w:t>
            </w:r>
          </w:p>
          <w:p w14:paraId="07C2CC24" w14:textId="04D8EA1C" w:rsidR="00CE5425" w:rsidRDefault="00410805" w:rsidP="00CE5425">
            <w:pPr>
              <w:jc w:val="center"/>
              <w:rPr>
                <w:rFonts w:cs="Arial"/>
                <w:b/>
              </w:rPr>
            </w:pPr>
            <w:r>
              <w:rPr>
                <w:rFonts w:cs="Arial"/>
                <w:b/>
                <w:noProof/>
              </w:rPr>
              <w:t>x</w:t>
            </w:r>
          </w:p>
          <w:p w14:paraId="571E2318" w14:textId="77777777" w:rsidR="00CE5425" w:rsidRDefault="00CE5425" w:rsidP="00CE5425">
            <w:pPr>
              <w:jc w:val="center"/>
              <w:rPr>
                <w:rFonts w:cs="Arial"/>
                <w:b/>
              </w:rPr>
            </w:pPr>
          </w:p>
          <w:p w14:paraId="3A353B64" w14:textId="77777777" w:rsidR="00CE5425" w:rsidRDefault="00CE5425" w:rsidP="00CE5425">
            <w:pPr>
              <w:numPr>
                <w:ilvl w:val="0"/>
                <w:numId w:val="13"/>
              </w:numPr>
              <w:rPr>
                <w:rFonts w:cs="Arial"/>
                <w:b/>
              </w:rPr>
            </w:pPr>
            <w:r>
              <w:rPr>
                <w:rFonts w:cs="Arial"/>
                <w:b/>
              </w:rPr>
              <w:t xml:space="preserve">Role has requirement to identify and establish relevant policies and practices within their specific area of responsibility.   </w:t>
            </w:r>
          </w:p>
          <w:p w14:paraId="273445D8" w14:textId="77777777" w:rsidR="00CE5425" w:rsidRDefault="00CE5425" w:rsidP="00CE5425">
            <w:pPr>
              <w:rPr>
                <w:rFonts w:cs="Arial"/>
                <w:b/>
              </w:rPr>
            </w:pPr>
          </w:p>
          <w:p w14:paraId="077E53A8" w14:textId="3446E4BB" w:rsidR="00CE5425" w:rsidRDefault="00410805" w:rsidP="00D6017A">
            <w:pPr>
              <w:jc w:val="center"/>
              <w:rPr>
                <w:rFonts w:cs="Arial"/>
                <w:b/>
              </w:rPr>
            </w:pPr>
            <w:r>
              <w:rPr>
                <w:rFonts w:cs="Arial"/>
                <w:b/>
                <w:noProof/>
              </w:rPr>
              <w:t>x</w:t>
            </w:r>
          </w:p>
          <w:p w14:paraId="38999238" w14:textId="77777777" w:rsidR="00D6017A" w:rsidRDefault="00D6017A" w:rsidP="00D6017A">
            <w:pPr>
              <w:jc w:val="center"/>
              <w:rPr>
                <w:rFonts w:cs="Arial"/>
                <w:b/>
              </w:rPr>
            </w:pPr>
          </w:p>
          <w:p w14:paraId="145BFF45" w14:textId="77777777" w:rsidR="00CE5425" w:rsidRDefault="00CE5425" w:rsidP="00CE5425">
            <w:pPr>
              <w:numPr>
                <w:ilvl w:val="0"/>
                <w:numId w:val="13"/>
              </w:numPr>
              <w:rPr>
                <w:rFonts w:cs="Arial"/>
                <w:b/>
              </w:rPr>
            </w:pPr>
            <w:r>
              <w:rPr>
                <w:rFonts w:cs="Arial"/>
                <w:b/>
              </w:rPr>
              <w:t>Role is required to manage/monitor/direct financial plans and budgets in line with corporate policy.</w:t>
            </w:r>
          </w:p>
          <w:p w14:paraId="285CA620" w14:textId="77777777" w:rsidR="00CE5425" w:rsidRDefault="00CE5425" w:rsidP="00CE5425">
            <w:pPr>
              <w:rPr>
                <w:rFonts w:cs="Arial"/>
                <w:b/>
              </w:rPr>
            </w:pPr>
          </w:p>
          <w:p w14:paraId="7F327AD5" w14:textId="59C7D129" w:rsidR="00CE5425" w:rsidRDefault="00410805" w:rsidP="00D6017A">
            <w:pPr>
              <w:jc w:val="center"/>
              <w:rPr>
                <w:rFonts w:cs="Arial"/>
                <w:b/>
              </w:rPr>
            </w:pPr>
            <w:r>
              <w:rPr>
                <w:rFonts w:cs="Arial"/>
                <w:b/>
                <w:noProof/>
              </w:rPr>
              <w:t>x</w:t>
            </w:r>
          </w:p>
          <w:p w14:paraId="56299E18" w14:textId="77777777" w:rsidR="00D6017A" w:rsidRDefault="00D6017A" w:rsidP="00D6017A">
            <w:pPr>
              <w:jc w:val="center"/>
              <w:rPr>
                <w:rFonts w:cs="Arial"/>
                <w:b/>
              </w:rPr>
            </w:pPr>
          </w:p>
          <w:p w14:paraId="4E9F333E" w14:textId="77777777" w:rsidR="00CE5425" w:rsidRDefault="00CE5425" w:rsidP="00CE5425">
            <w:pPr>
              <w:numPr>
                <w:ilvl w:val="0"/>
                <w:numId w:val="14"/>
              </w:numPr>
              <w:rPr>
                <w:rFonts w:cs="Arial"/>
                <w:b/>
              </w:rPr>
            </w:pPr>
            <w:r>
              <w:rPr>
                <w:rFonts w:cs="Arial"/>
                <w:b/>
              </w:rPr>
              <w:t>Role has the authority to make key decisions impacting on the Principal Accountabilities.</w:t>
            </w:r>
          </w:p>
          <w:p w14:paraId="4C7DA0B9" w14:textId="77777777" w:rsidR="00CE5425" w:rsidRDefault="00CE5425" w:rsidP="00CE5425">
            <w:pPr>
              <w:rPr>
                <w:rFonts w:cs="Arial"/>
                <w:b/>
              </w:rPr>
            </w:pPr>
          </w:p>
          <w:p w14:paraId="239FB485" w14:textId="7D92A20C" w:rsidR="00CE5425" w:rsidRDefault="00251848" w:rsidP="00D6017A">
            <w:pPr>
              <w:jc w:val="center"/>
              <w:rPr>
                <w:rFonts w:cs="Arial"/>
                <w:b/>
              </w:rPr>
            </w:pPr>
            <w:r>
              <w:rPr>
                <w:rFonts w:cs="Arial"/>
                <w:b/>
                <w:noProof/>
              </w:rPr>
              <w:t xml:space="preserve">     </w:t>
            </w:r>
          </w:p>
          <w:p w14:paraId="2C58056C" w14:textId="15A2DA5C" w:rsidR="00D6017A" w:rsidRPr="00C45A0F" w:rsidRDefault="00D6017A" w:rsidP="00D6017A">
            <w:pPr>
              <w:jc w:val="center"/>
              <w:rPr>
                <w:rFonts w:cs="Arial"/>
                <w:b/>
              </w:rPr>
            </w:pPr>
          </w:p>
        </w:tc>
      </w:tr>
    </w:tbl>
    <w:p w14:paraId="47C82A3A" w14:textId="5D09706C" w:rsidR="00251848" w:rsidRDefault="00251848" w:rsidP="00CE5425"/>
    <w:p w14:paraId="4E2AD685" w14:textId="77777777" w:rsidR="00251848" w:rsidRDefault="00251848">
      <w:r>
        <w:br w:type="page"/>
      </w:r>
    </w:p>
    <w:p w14:paraId="50EE3238" w14:textId="77777777" w:rsidR="00CE5425" w:rsidRDefault="00CE5425" w:rsidP="00CE5425"/>
    <w:tbl>
      <w:tblPr>
        <w:tblW w:w="10090" w:type="dxa"/>
        <w:jc w:val="center"/>
        <w:tblLayout w:type="fixed"/>
        <w:tblLook w:val="0000" w:firstRow="0" w:lastRow="0" w:firstColumn="0" w:lastColumn="0" w:noHBand="0" w:noVBand="0"/>
      </w:tblPr>
      <w:tblGrid>
        <w:gridCol w:w="10090"/>
      </w:tblGrid>
      <w:tr w:rsidR="00CE5425" w:rsidRPr="008C30EF" w14:paraId="1D22BE66" w14:textId="77777777" w:rsidTr="00CE5425">
        <w:trPr>
          <w:jc w:val="center"/>
        </w:trPr>
        <w:tc>
          <w:tcPr>
            <w:tcW w:w="10075" w:type="dxa"/>
            <w:tcBorders>
              <w:top w:val="single" w:sz="4" w:space="0" w:color="auto"/>
              <w:left w:val="single" w:sz="4" w:space="0" w:color="auto"/>
              <w:bottom w:val="single" w:sz="4" w:space="0" w:color="auto"/>
              <w:right w:val="single" w:sz="4" w:space="0" w:color="auto"/>
            </w:tcBorders>
            <w:shd w:val="clear" w:color="auto" w:fill="D9D9D9"/>
          </w:tcPr>
          <w:p w14:paraId="6508C963" w14:textId="77777777" w:rsidR="00CE5425" w:rsidRPr="0043645F" w:rsidRDefault="00CE5425" w:rsidP="009C7EEF">
            <w:pPr>
              <w:rPr>
                <w:rFonts w:cs="Arial"/>
                <w:b/>
              </w:rPr>
            </w:pPr>
            <w:r w:rsidRPr="00C45A0F">
              <w:rPr>
                <w:rFonts w:cs="Arial"/>
                <w:b/>
              </w:rPr>
              <w:t>ORGANISATION CHART:</w:t>
            </w:r>
            <w:r>
              <w:rPr>
                <w:rFonts w:cs="Arial"/>
                <w:b/>
              </w:rPr>
              <w:t xml:space="preserve">  </w:t>
            </w:r>
            <w:r w:rsidRPr="00B31928">
              <w:rPr>
                <w:rFonts w:cs="Arial"/>
                <w:b/>
                <w:sz w:val="22"/>
                <w:szCs w:val="22"/>
              </w:rPr>
              <w:t xml:space="preserve">Please </w:t>
            </w:r>
            <w:r w:rsidR="00834CD2" w:rsidRPr="00B31928">
              <w:rPr>
                <w:rFonts w:cs="Arial"/>
                <w:b/>
                <w:sz w:val="22"/>
                <w:szCs w:val="22"/>
              </w:rPr>
              <w:t>P</w:t>
            </w:r>
            <w:r w:rsidRPr="00B31928">
              <w:rPr>
                <w:rFonts w:cs="Arial"/>
                <w:b/>
                <w:sz w:val="22"/>
                <w:szCs w:val="22"/>
              </w:rPr>
              <w:t>rovide Job Titles and Grades</w:t>
            </w:r>
            <w:r>
              <w:rPr>
                <w:rFonts w:cs="Arial"/>
                <w:b/>
              </w:rPr>
              <w:t xml:space="preserve">  </w:t>
            </w:r>
          </w:p>
        </w:tc>
      </w:tr>
      <w:tr w:rsidR="00CE5425" w:rsidRPr="00C45A0F" w14:paraId="4A005768" w14:textId="77777777" w:rsidTr="00CE5425">
        <w:trPr>
          <w:trHeight w:val="3402"/>
          <w:jc w:val="center"/>
        </w:trPr>
        <w:tc>
          <w:tcPr>
            <w:tcW w:w="10075" w:type="dxa"/>
            <w:tcBorders>
              <w:top w:val="single" w:sz="4" w:space="0" w:color="auto"/>
              <w:left w:val="single" w:sz="4" w:space="0" w:color="auto"/>
              <w:bottom w:val="single" w:sz="4" w:space="0" w:color="auto"/>
              <w:right w:val="single" w:sz="4" w:space="0" w:color="auto"/>
            </w:tcBorders>
          </w:tcPr>
          <w:p w14:paraId="58EF03F4" w14:textId="77777777" w:rsidR="00CE5425" w:rsidRDefault="00CE5425" w:rsidP="00633932">
            <w:pPr>
              <w:jc w:val="center"/>
              <w:rPr>
                <w:rFonts w:cs="Arial"/>
                <w:b/>
              </w:rPr>
            </w:pPr>
          </w:p>
          <w:tbl>
            <w:tblPr>
              <w:tblW w:w="0" w:type="auto"/>
              <w:tblInd w:w="1493" w:type="dxa"/>
              <w:tblLayout w:type="fixed"/>
              <w:tblLook w:val="01E0" w:firstRow="1" w:lastRow="1" w:firstColumn="1" w:lastColumn="1" w:noHBand="0" w:noVBand="0"/>
            </w:tblPr>
            <w:tblGrid>
              <w:gridCol w:w="3286"/>
              <w:gridCol w:w="567"/>
              <w:gridCol w:w="3287"/>
            </w:tblGrid>
            <w:tr w:rsidR="00CE5425" w:rsidRPr="00B86ADB" w14:paraId="58842422" w14:textId="77777777" w:rsidTr="00633932">
              <w:tc>
                <w:tcPr>
                  <w:tcW w:w="3286" w:type="dxa"/>
                  <w:tcBorders>
                    <w:top w:val="nil"/>
                    <w:left w:val="nil"/>
                    <w:bottom w:val="nil"/>
                    <w:right w:val="nil"/>
                  </w:tcBorders>
                </w:tcPr>
                <w:p w14:paraId="64778A9E" w14:textId="77777777" w:rsidR="00CE5425" w:rsidRPr="00B86ADB" w:rsidRDefault="00CE5425" w:rsidP="00633932">
                  <w:pPr>
                    <w:spacing w:after="120"/>
                    <w:ind w:left="283"/>
                    <w:jc w:val="center"/>
                    <w:rPr>
                      <w:rFonts w:cs="Arial"/>
                      <w:b/>
                      <w:sz w:val="16"/>
                      <w:szCs w:val="24"/>
                    </w:rPr>
                  </w:pPr>
                </w:p>
              </w:tc>
              <w:tc>
                <w:tcPr>
                  <w:tcW w:w="567" w:type="dxa"/>
                  <w:tcBorders>
                    <w:top w:val="nil"/>
                    <w:left w:val="nil"/>
                    <w:bottom w:val="nil"/>
                    <w:right w:val="single" w:sz="4" w:space="0" w:color="auto"/>
                  </w:tcBorders>
                </w:tcPr>
                <w:p w14:paraId="590DCD94" w14:textId="77777777" w:rsidR="00CE5425" w:rsidRPr="00B86ADB" w:rsidRDefault="00CE5425" w:rsidP="00633932">
                  <w:pPr>
                    <w:spacing w:after="120"/>
                    <w:ind w:left="283"/>
                    <w:jc w:val="center"/>
                    <w:rPr>
                      <w:rFonts w:cs="Arial"/>
                      <w:b/>
                      <w:sz w:val="16"/>
                      <w:szCs w:val="24"/>
                    </w:rPr>
                  </w:pPr>
                </w:p>
              </w:tc>
              <w:tc>
                <w:tcPr>
                  <w:tcW w:w="3287" w:type="dxa"/>
                  <w:tcBorders>
                    <w:top w:val="single" w:sz="4" w:space="0" w:color="auto"/>
                    <w:left w:val="single" w:sz="4" w:space="0" w:color="auto"/>
                    <w:bottom w:val="single" w:sz="4" w:space="0" w:color="auto"/>
                    <w:right w:val="single" w:sz="4" w:space="0" w:color="auto"/>
                  </w:tcBorders>
                </w:tcPr>
                <w:p w14:paraId="01947C1D" w14:textId="77777777" w:rsidR="00CE5425" w:rsidRPr="009C7EEF" w:rsidRDefault="00CE5425" w:rsidP="00633932">
                  <w:pPr>
                    <w:spacing w:after="120"/>
                    <w:ind w:left="283"/>
                    <w:jc w:val="center"/>
                    <w:rPr>
                      <w:rFonts w:cs="Arial"/>
                      <w:szCs w:val="24"/>
                    </w:rPr>
                  </w:pPr>
                  <w:r w:rsidRPr="009C7EEF">
                    <w:rPr>
                      <w:rFonts w:cs="Arial"/>
                      <w:szCs w:val="24"/>
                    </w:rPr>
                    <w:t>Immediate Line Manager</w:t>
                  </w:r>
                </w:p>
                <w:p w14:paraId="386A13BE" w14:textId="7E4872D2" w:rsidR="00CE5425" w:rsidRPr="009C7EEF" w:rsidRDefault="00BC41F8" w:rsidP="00633932">
                  <w:pPr>
                    <w:spacing w:after="120"/>
                    <w:ind w:left="283"/>
                    <w:jc w:val="center"/>
                    <w:rPr>
                      <w:rFonts w:cs="Arial"/>
                      <w:b/>
                      <w:szCs w:val="24"/>
                    </w:rPr>
                  </w:pPr>
                  <w:r>
                    <w:rPr>
                      <w:rFonts w:cs="Arial"/>
                      <w:noProof/>
                      <w:szCs w:val="24"/>
                    </w:rPr>
                    <w:t xml:space="preserve">Information &amp; </w:t>
                  </w:r>
                  <w:r w:rsidR="00251848">
                    <w:rPr>
                      <w:rFonts w:cs="Arial"/>
                      <w:noProof/>
                      <w:szCs w:val="24"/>
                    </w:rPr>
                    <w:t>D</w:t>
                  </w:r>
                  <w:r>
                    <w:rPr>
                      <w:rFonts w:cs="Arial"/>
                      <w:noProof/>
                      <w:szCs w:val="24"/>
                    </w:rPr>
                    <w:t xml:space="preserve">ata Protection </w:t>
                  </w:r>
                  <w:r w:rsidRPr="00251848">
                    <w:rPr>
                      <w:rFonts w:cs="Arial"/>
                      <w:noProof/>
                      <w:szCs w:val="24"/>
                    </w:rPr>
                    <w:t xml:space="preserve">Manager </w:t>
                  </w:r>
                  <w:r w:rsidR="004F50E8" w:rsidRPr="00251848">
                    <w:rPr>
                      <w:rFonts w:cs="Arial"/>
                      <w:szCs w:val="24"/>
                    </w:rPr>
                    <w:t>G12</w:t>
                  </w:r>
                </w:p>
              </w:tc>
            </w:tr>
            <w:tr w:rsidR="00CE5425" w:rsidRPr="00B86ADB" w14:paraId="70176D23" w14:textId="77777777" w:rsidTr="00633932">
              <w:tc>
                <w:tcPr>
                  <w:tcW w:w="3286" w:type="dxa"/>
                  <w:tcBorders>
                    <w:top w:val="nil"/>
                    <w:left w:val="nil"/>
                    <w:bottom w:val="single" w:sz="4" w:space="0" w:color="auto"/>
                    <w:right w:val="nil"/>
                  </w:tcBorders>
                </w:tcPr>
                <w:p w14:paraId="606B15ED" w14:textId="77777777" w:rsidR="00CE5425" w:rsidRPr="00B86ADB" w:rsidRDefault="00CE5425" w:rsidP="00633932">
                  <w:pPr>
                    <w:spacing w:after="120"/>
                    <w:ind w:left="283"/>
                    <w:jc w:val="center"/>
                    <w:rPr>
                      <w:rFonts w:cs="Arial"/>
                      <w:b/>
                      <w:sz w:val="16"/>
                      <w:szCs w:val="24"/>
                    </w:rPr>
                  </w:pPr>
                </w:p>
              </w:tc>
              <w:tc>
                <w:tcPr>
                  <w:tcW w:w="567" w:type="dxa"/>
                  <w:tcBorders>
                    <w:top w:val="nil"/>
                    <w:left w:val="nil"/>
                    <w:bottom w:val="nil"/>
                    <w:right w:val="nil"/>
                  </w:tcBorders>
                </w:tcPr>
                <w:p w14:paraId="0734FC51" w14:textId="77777777" w:rsidR="00CE5425" w:rsidRPr="00B86ADB" w:rsidRDefault="00CE5425" w:rsidP="00633932">
                  <w:pPr>
                    <w:spacing w:after="120"/>
                    <w:ind w:left="283"/>
                    <w:jc w:val="center"/>
                    <w:rPr>
                      <w:rFonts w:cs="Arial"/>
                      <w:b/>
                      <w:sz w:val="16"/>
                      <w:szCs w:val="24"/>
                    </w:rPr>
                  </w:pPr>
                </w:p>
              </w:tc>
              <w:tc>
                <w:tcPr>
                  <w:tcW w:w="3287" w:type="dxa"/>
                  <w:tcBorders>
                    <w:top w:val="single" w:sz="4" w:space="0" w:color="auto"/>
                    <w:left w:val="nil"/>
                    <w:bottom w:val="single" w:sz="4" w:space="0" w:color="auto"/>
                    <w:right w:val="nil"/>
                  </w:tcBorders>
                </w:tcPr>
                <w:p w14:paraId="16C07363" w14:textId="77777777" w:rsidR="00CE5425" w:rsidRPr="009C7EEF" w:rsidRDefault="00CE5425" w:rsidP="00633932">
                  <w:pPr>
                    <w:spacing w:after="120"/>
                    <w:ind w:left="283"/>
                    <w:jc w:val="center"/>
                    <w:rPr>
                      <w:rFonts w:cs="Arial"/>
                      <w:b/>
                      <w:szCs w:val="24"/>
                    </w:rPr>
                  </w:pPr>
                </w:p>
              </w:tc>
            </w:tr>
            <w:tr w:rsidR="00CE5425" w:rsidRPr="00B86ADB" w14:paraId="10D705CF" w14:textId="77777777" w:rsidTr="00633932">
              <w:tc>
                <w:tcPr>
                  <w:tcW w:w="3286" w:type="dxa"/>
                  <w:tcBorders>
                    <w:top w:val="single" w:sz="4" w:space="0" w:color="auto"/>
                    <w:bottom w:val="single" w:sz="4" w:space="0" w:color="auto"/>
                  </w:tcBorders>
                </w:tcPr>
                <w:p w14:paraId="4DC2BF31" w14:textId="77777777" w:rsidR="00CE5425" w:rsidRPr="009C7EEF" w:rsidRDefault="00CE5425" w:rsidP="00633932">
                  <w:pPr>
                    <w:spacing w:after="120"/>
                    <w:ind w:left="283"/>
                    <w:jc w:val="center"/>
                    <w:rPr>
                      <w:rFonts w:cs="Arial"/>
                      <w:szCs w:val="24"/>
                    </w:rPr>
                  </w:pPr>
                  <w:r w:rsidRPr="009C7EEF">
                    <w:rPr>
                      <w:rFonts w:cs="Arial"/>
                      <w:szCs w:val="24"/>
                    </w:rPr>
                    <w:t>Other jobs (peers) that report to immediate line manager</w:t>
                  </w:r>
                </w:p>
                <w:p w14:paraId="42AF45C5" w14:textId="08C224B3" w:rsidR="00410805" w:rsidRPr="00410805" w:rsidRDefault="00410805" w:rsidP="00410805">
                  <w:pPr>
                    <w:spacing w:after="120"/>
                    <w:ind w:left="283"/>
                    <w:jc w:val="center"/>
                    <w:rPr>
                      <w:rFonts w:cs="Arial"/>
                      <w:noProof/>
                      <w:szCs w:val="24"/>
                    </w:rPr>
                  </w:pPr>
                  <w:r w:rsidRPr="00410805">
                    <w:rPr>
                      <w:rFonts w:cs="Arial"/>
                      <w:noProof/>
                      <w:szCs w:val="24"/>
                    </w:rPr>
                    <w:t>Principal Member Support Officers</w:t>
                  </w:r>
                  <w:r w:rsidR="004F50E8">
                    <w:rPr>
                      <w:rFonts w:cs="Arial"/>
                      <w:noProof/>
                      <w:szCs w:val="24"/>
                    </w:rPr>
                    <w:t xml:space="preserve"> G10</w:t>
                  </w:r>
                </w:p>
                <w:p w14:paraId="4598ACEB" w14:textId="1B06A033" w:rsidR="004F50E8" w:rsidRDefault="00410805" w:rsidP="00410805">
                  <w:pPr>
                    <w:spacing w:after="120"/>
                    <w:ind w:left="283"/>
                    <w:jc w:val="center"/>
                    <w:rPr>
                      <w:rFonts w:cs="Arial"/>
                      <w:noProof/>
                      <w:szCs w:val="24"/>
                    </w:rPr>
                  </w:pPr>
                  <w:r w:rsidRPr="00410805">
                    <w:rPr>
                      <w:rFonts w:cs="Arial"/>
                      <w:noProof/>
                      <w:szCs w:val="24"/>
                    </w:rPr>
                    <w:t>Member Development &amp; Support Team Leader</w:t>
                  </w:r>
                  <w:r w:rsidR="004F50E8">
                    <w:rPr>
                      <w:rFonts w:cs="Arial"/>
                      <w:noProof/>
                      <w:szCs w:val="24"/>
                    </w:rPr>
                    <w:t xml:space="preserve"> G9</w:t>
                  </w:r>
                </w:p>
                <w:p w14:paraId="62421474" w14:textId="683C8EB4" w:rsidR="00CE5425" w:rsidRPr="00251848" w:rsidRDefault="00410805" w:rsidP="00410805">
                  <w:pPr>
                    <w:spacing w:after="120"/>
                    <w:ind w:left="283"/>
                    <w:jc w:val="center"/>
                    <w:rPr>
                      <w:rFonts w:cs="Arial"/>
                      <w:szCs w:val="24"/>
                    </w:rPr>
                  </w:pPr>
                  <w:r w:rsidRPr="00410805">
                    <w:rPr>
                      <w:rFonts w:cs="Arial"/>
                      <w:noProof/>
                      <w:szCs w:val="24"/>
                    </w:rPr>
                    <w:t>Customer Feedback Team Leader</w:t>
                  </w:r>
                  <w:r w:rsidR="004F50E8">
                    <w:rPr>
                      <w:rFonts w:cs="Arial"/>
                      <w:szCs w:val="24"/>
                    </w:rPr>
                    <w:t xml:space="preserve"> </w:t>
                  </w:r>
                  <w:r w:rsidR="004F50E8" w:rsidRPr="00251848">
                    <w:rPr>
                      <w:rFonts w:cs="Arial"/>
                      <w:szCs w:val="24"/>
                    </w:rPr>
                    <w:t>G10</w:t>
                  </w:r>
                </w:p>
                <w:p w14:paraId="66A6877D" w14:textId="3AC94DE5" w:rsidR="004F50E8" w:rsidRPr="00251848" w:rsidRDefault="004F50E8" w:rsidP="00410805">
                  <w:pPr>
                    <w:spacing w:after="120"/>
                    <w:ind w:left="283"/>
                    <w:jc w:val="center"/>
                    <w:rPr>
                      <w:rFonts w:cs="Arial"/>
                      <w:szCs w:val="24"/>
                    </w:rPr>
                  </w:pPr>
                  <w:r w:rsidRPr="00251848">
                    <w:rPr>
                      <w:rFonts w:cs="Arial"/>
                      <w:szCs w:val="24"/>
                    </w:rPr>
                    <w:t>Records &amp; Information Manager G8</w:t>
                  </w:r>
                </w:p>
                <w:p w14:paraId="432D8ECC" w14:textId="4BD29665" w:rsidR="004F50E8" w:rsidRPr="00825FC3" w:rsidRDefault="004F50E8" w:rsidP="00410805">
                  <w:pPr>
                    <w:spacing w:after="120"/>
                    <w:ind w:left="283"/>
                    <w:jc w:val="center"/>
                    <w:rPr>
                      <w:rFonts w:cs="Arial"/>
                      <w:b/>
                      <w:szCs w:val="24"/>
                    </w:rPr>
                  </w:pPr>
                  <w:r w:rsidRPr="00251848">
                    <w:rPr>
                      <w:rFonts w:cs="Arial"/>
                      <w:szCs w:val="24"/>
                    </w:rPr>
                    <w:t>Information Risk Officer G8</w:t>
                  </w:r>
                </w:p>
              </w:tc>
              <w:tc>
                <w:tcPr>
                  <w:tcW w:w="567" w:type="dxa"/>
                  <w:tcBorders>
                    <w:top w:val="nil"/>
                    <w:bottom w:val="nil"/>
                    <w:right w:val="single" w:sz="4" w:space="0" w:color="auto"/>
                  </w:tcBorders>
                </w:tcPr>
                <w:p w14:paraId="45CBF356" w14:textId="77777777" w:rsidR="00CE5425" w:rsidRPr="00B86ADB" w:rsidRDefault="00CE5425" w:rsidP="00633932">
                  <w:pPr>
                    <w:spacing w:after="120"/>
                    <w:ind w:left="283"/>
                    <w:jc w:val="center"/>
                    <w:rPr>
                      <w:rFonts w:cs="Arial"/>
                      <w:b/>
                      <w:sz w:val="16"/>
                      <w:szCs w:val="24"/>
                    </w:rPr>
                  </w:pPr>
                </w:p>
              </w:tc>
              <w:tc>
                <w:tcPr>
                  <w:tcW w:w="3287" w:type="dxa"/>
                  <w:tcBorders>
                    <w:top w:val="single" w:sz="4" w:space="0" w:color="auto"/>
                    <w:left w:val="single" w:sz="4" w:space="0" w:color="auto"/>
                    <w:bottom w:val="single" w:sz="4" w:space="0" w:color="auto"/>
                    <w:right w:val="single" w:sz="4" w:space="0" w:color="auto"/>
                  </w:tcBorders>
                </w:tcPr>
                <w:p w14:paraId="3C43122B" w14:textId="77777777" w:rsidR="00CE5425" w:rsidRPr="009C7EEF" w:rsidRDefault="00CE5425" w:rsidP="00633932">
                  <w:pPr>
                    <w:spacing w:after="120"/>
                    <w:ind w:left="283"/>
                    <w:jc w:val="center"/>
                    <w:rPr>
                      <w:rFonts w:cs="Arial"/>
                      <w:szCs w:val="24"/>
                    </w:rPr>
                  </w:pPr>
                  <w:r w:rsidRPr="009C7EEF">
                    <w:rPr>
                      <w:rFonts w:cs="Arial"/>
                      <w:szCs w:val="24"/>
                    </w:rPr>
                    <w:t>This Position</w:t>
                  </w:r>
                </w:p>
                <w:p w14:paraId="741CD2FC" w14:textId="305EF1B2" w:rsidR="00CE5425" w:rsidRPr="009C7EEF" w:rsidRDefault="00410805" w:rsidP="00633932">
                  <w:pPr>
                    <w:spacing w:after="120"/>
                    <w:ind w:left="283"/>
                    <w:jc w:val="center"/>
                    <w:rPr>
                      <w:rFonts w:cs="Arial"/>
                      <w:b/>
                      <w:szCs w:val="24"/>
                    </w:rPr>
                  </w:pPr>
                  <w:r w:rsidRPr="00410805">
                    <w:rPr>
                      <w:rFonts w:cs="Arial"/>
                      <w:noProof/>
                      <w:szCs w:val="24"/>
                    </w:rPr>
                    <w:t xml:space="preserve">Political </w:t>
                  </w:r>
                  <w:r w:rsidRPr="00251848">
                    <w:rPr>
                      <w:rFonts w:cs="Arial"/>
                      <w:noProof/>
                      <w:szCs w:val="24"/>
                    </w:rPr>
                    <w:t>Assistant</w:t>
                  </w:r>
                  <w:r w:rsidR="004F50E8" w:rsidRPr="00251848">
                    <w:rPr>
                      <w:rFonts w:cs="Arial"/>
                      <w:szCs w:val="24"/>
                    </w:rPr>
                    <w:t xml:space="preserve"> G8</w:t>
                  </w:r>
                </w:p>
              </w:tc>
            </w:tr>
            <w:tr w:rsidR="00CE5425" w:rsidRPr="00B86ADB" w14:paraId="4321EB8A" w14:textId="77777777" w:rsidTr="00633932">
              <w:tc>
                <w:tcPr>
                  <w:tcW w:w="3286" w:type="dxa"/>
                  <w:tcBorders>
                    <w:top w:val="single" w:sz="4" w:space="0" w:color="auto"/>
                    <w:left w:val="nil"/>
                    <w:bottom w:val="nil"/>
                    <w:right w:val="nil"/>
                  </w:tcBorders>
                </w:tcPr>
                <w:p w14:paraId="24069E35" w14:textId="77777777" w:rsidR="00CE5425" w:rsidRPr="00B86ADB" w:rsidRDefault="00CE5425" w:rsidP="00633932">
                  <w:pPr>
                    <w:spacing w:after="120"/>
                    <w:ind w:left="283"/>
                    <w:jc w:val="center"/>
                    <w:rPr>
                      <w:rFonts w:cs="Arial"/>
                      <w:b/>
                      <w:sz w:val="16"/>
                      <w:szCs w:val="24"/>
                    </w:rPr>
                  </w:pPr>
                </w:p>
              </w:tc>
              <w:tc>
                <w:tcPr>
                  <w:tcW w:w="567" w:type="dxa"/>
                  <w:tcBorders>
                    <w:top w:val="nil"/>
                    <w:left w:val="nil"/>
                    <w:bottom w:val="nil"/>
                    <w:right w:val="nil"/>
                  </w:tcBorders>
                </w:tcPr>
                <w:p w14:paraId="2CF02016" w14:textId="77777777" w:rsidR="00CE5425" w:rsidRPr="00B86ADB" w:rsidRDefault="00CE5425" w:rsidP="00633932">
                  <w:pPr>
                    <w:spacing w:after="120"/>
                    <w:ind w:left="283"/>
                    <w:jc w:val="center"/>
                    <w:rPr>
                      <w:rFonts w:cs="Arial"/>
                      <w:b/>
                      <w:sz w:val="16"/>
                      <w:szCs w:val="24"/>
                    </w:rPr>
                  </w:pPr>
                </w:p>
              </w:tc>
              <w:tc>
                <w:tcPr>
                  <w:tcW w:w="3287" w:type="dxa"/>
                  <w:tcBorders>
                    <w:top w:val="single" w:sz="4" w:space="0" w:color="auto"/>
                    <w:left w:val="nil"/>
                    <w:bottom w:val="single" w:sz="4" w:space="0" w:color="auto"/>
                    <w:right w:val="nil"/>
                  </w:tcBorders>
                </w:tcPr>
                <w:p w14:paraId="130BB4C0" w14:textId="77777777" w:rsidR="00CE5425" w:rsidRPr="009C7EEF" w:rsidRDefault="00CE5425" w:rsidP="00633932">
                  <w:pPr>
                    <w:spacing w:after="120"/>
                    <w:ind w:left="283"/>
                    <w:jc w:val="center"/>
                    <w:rPr>
                      <w:rFonts w:cs="Arial"/>
                      <w:b/>
                      <w:szCs w:val="24"/>
                    </w:rPr>
                  </w:pPr>
                </w:p>
              </w:tc>
            </w:tr>
            <w:tr w:rsidR="00CE5425" w:rsidRPr="00B86ADB" w14:paraId="7DE45DD4" w14:textId="77777777" w:rsidTr="00633932">
              <w:tc>
                <w:tcPr>
                  <w:tcW w:w="3286" w:type="dxa"/>
                  <w:tcBorders>
                    <w:top w:val="nil"/>
                    <w:left w:val="nil"/>
                    <w:bottom w:val="nil"/>
                    <w:right w:val="nil"/>
                  </w:tcBorders>
                </w:tcPr>
                <w:p w14:paraId="0755D30B" w14:textId="77777777" w:rsidR="00CE5425" w:rsidRPr="00B86ADB" w:rsidRDefault="00CE5425" w:rsidP="00633932">
                  <w:pPr>
                    <w:spacing w:after="120"/>
                    <w:ind w:left="283"/>
                    <w:jc w:val="center"/>
                    <w:rPr>
                      <w:rFonts w:cs="Arial"/>
                      <w:b/>
                      <w:sz w:val="16"/>
                      <w:szCs w:val="24"/>
                    </w:rPr>
                  </w:pPr>
                </w:p>
              </w:tc>
              <w:tc>
                <w:tcPr>
                  <w:tcW w:w="567" w:type="dxa"/>
                  <w:tcBorders>
                    <w:top w:val="nil"/>
                    <w:left w:val="nil"/>
                    <w:bottom w:val="nil"/>
                    <w:right w:val="single" w:sz="4" w:space="0" w:color="auto"/>
                  </w:tcBorders>
                </w:tcPr>
                <w:p w14:paraId="028E1289" w14:textId="77777777" w:rsidR="00CE5425" w:rsidRPr="00B86ADB" w:rsidRDefault="00CE5425" w:rsidP="00633932">
                  <w:pPr>
                    <w:spacing w:after="120"/>
                    <w:ind w:left="283"/>
                    <w:jc w:val="center"/>
                    <w:rPr>
                      <w:rFonts w:cs="Arial"/>
                      <w:b/>
                      <w:sz w:val="16"/>
                      <w:szCs w:val="24"/>
                    </w:rPr>
                  </w:pPr>
                </w:p>
              </w:tc>
              <w:tc>
                <w:tcPr>
                  <w:tcW w:w="3287" w:type="dxa"/>
                  <w:tcBorders>
                    <w:top w:val="single" w:sz="4" w:space="0" w:color="auto"/>
                    <w:left w:val="single" w:sz="4" w:space="0" w:color="auto"/>
                    <w:bottom w:val="single" w:sz="4" w:space="0" w:color="auto"/>
                    <w:right w:val="single" w:sz="4" w:space="0" w:color="auto"/>
                  </w:tcBorders>
                </w:tcPr>
                <w:p w14:paraId="1F69B477" w14:textId="77777777" w:rsidR="00CE5425" w:rsidRPr="009C7EEF" w:rsidRDefault="00CE5425" w:rsidP="00633932">
                  <w:pPr>
                    <w:spacing w:after="120"/>
                    <w:ind w:left="283"/>
                    <w:jc w:val="center"/>
                    <w:rPr>
                      <w:rFonts w:cs="Arial"/>
                      <w:szCs w:val="24"/>
                    </w:rPr>
                  </w:pPr>
                  <w:r w:rsidRPr="009C7EEF">
                    <w:rPr>
                      <w:rFonts w:cs="Arial"/>
                      <w:szCs w:val="24"/>
                    </w:rPr>
                    <w:t>Direct Reports</w:t>
                  </w:r>
                </w:p>
                <w:p w14:paraId="353CF088" w14:textId="64FDD787" w:rsidR="00CE5425" w:rsidRPr="009C7EEF" w:rsidRDefault="00251848" w:rsidP="00633932">
                  <w:pPr>
                    <w:spacing w:after="120"/>
                    <w:ind w:left="283"/>
                    <w:jc w:val="center"/>
                    <w:rPr>
                      <w:rFonts w:cs="Arial"/>
                      <w:b/>
                      <w:szCs w:val="24"/>
                    </w:rPr>
                  </w:pPr>
                  <w:r>
                    <w:rPr>
                      <w:rFonts w:cs="Arial"/>
                      <w:noProof/>
                      <w:szCs w:val="24"/>
                    </w:rPr>
                    <w:t>N</w:t>
                  </w:r>
                  <w:r w:rsidR="00410805" w:rsidRPr="00251848">
                    <w:rPr>
                      <w:rFonts w:cs="Arial"/>
                      <w:noProof/>
                      <w:szCs w:val="24"/>
                    </w:rPr>
                    <w:t>one</w:t>
                  </w:r>
                </w:p>
              </w:tc>
            </w:tr>
          </w:tbl>
          <w:p w14:paraId="3CF098B5" w14:textId="77777777" w:rsidR="00CE5425" w:rsidRDefault="00CE5425" w:rsidP="00CE5425">
            <w:pPr>
              <w:rPr>
                <w:rFonts w:cs="Arial"/>
                <w:b/>
              </w:rPr>
            </w:pPr>
          </w:p>
          <w:p w14:paraId="751F39FB" w14:textId="561FF0C4" w:rsidR="008E04E5" w:rsidRPr="00C45A0F" w:rsidRDefault="008E04E5" w:rsidP="00CE5425">
            <w:pPr>
              <w:rPr>
                <w:rFonts w:cs="Arial"/>
                <w:b/>
              </w:rPr>
            </w:pPr>
          </w:p>
        </w:tc>
      </w:tr>
    </w:tbl>
    <w:p w14:paraId="0A260920" w14:textId="77777777" w:rsidR="00CE5425" w:rsidRDefault="00CE5425" w:rsidP="00CE5425"/>
    <w:tbl>
      <w:tblPr>
        <w:tblW w:w="10120"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10"/>
        <w:gridCol w:w="9110"/>
      </w:tblGrid>
      <w:tr w:rsidR="00CE5425" w:rsidRPr="008F6FE3" w14:paraId="344E64BA" w14:textId="77777777" w:rsidTr="00CE5425">
        <w:trPr>
          <w:cantSplit/>
          <w:trHeight w:val="842"/>
          <w:jc w:val="center"/>
        </w:trPr>
        <w:tc>
          <w:tcPr>
            <w:tcW w:w="10120" w:type="dxa"/>
            <w:gridSpan w:val="2"/>
            <w:tcBorders>
              <w:top w:val="single" w:sz="4" w:space="0" w:color="auto"/>
            </w:tcBorders>
            <w:shd w:val="clear" w:color="auto" w:fill="E0E0E0"/>
          </w:tcPr>
          <w:p w14:paraId="7038CA04" w14:textId="77777777" w:rsidR="00CE5425" w:rsidRPr="008F6FE3" w:rsidRDefault="00CE5425" w:rsidP="00CE5425">
            <w:pPr>
              <w:rPr>
                <w:rFonts w:cs="Arial"/>
                <w:b/>
                <w:i/>
                <w:color w:val="C0C0C0"/>
                <w:sz w:val="20"/>
              </w:rPr>
            </w:pPr>
            <w:r>
              <w:rPr>
                <w:rFonts w:cs="Arial"/>
                <w:b/>
              </w:rPr>
              <w:t>RESOURCE MANAGEMENT:</w:t>
            </w:r>
          </w:p>
          <w:p w14:paraId="4DAB00E6" w14:textId="77777777" w:rsidR="00CE5425" w:rsidRPr="008F6FE3" w:rsidRDefault="00CE5425" w:rsidP="00CE5425">
            <w:pPr>
              <w:rPr>
                <w:rFonts w:cs="Arial"/>
                <w:b/>
                <w:i/>
                <w:color w:val="C0C0C0"/>
                <w:sz w:val="20"/>
              </w:rPr>
            </w:pPr>
            <w:r>
              <w:rPr>
                <w:rFonts w:cs="Arial"/>
                <w:b/>
              </w:rPr>
              <w:t>Section 1 &amp; 2 should be completed. Section 3 should only be completed if the postholder does not have direct responsibility for staffing or budgets.</w:t>
            </w:r>
          </w:p>
        </w:tc>
      </w:tr>
      <w:tr w:rsidR="00CE5425" w:rsidRPr="007E1CE0" w14:paraId="5C3D725B" w14:textId="77777777" w:rsidTr="00D6017A">
        <w:trPr>
          <w:cantSplit/>
          <w:trHeight w:val="1015"/>
          <w:jc w:val="center"/>
        </w:trPr>
        <w:tc>
          <w:tcPr>
            <w:tcW w:w="1010" w:type="dxa"/>
            <w:tcBorders>
              <w:top w:val="single" w:sz="4" w:space="0" w:color="auto"/>
              <w:bottom w:val="single" w:sz="4" w:space="0" w:color="auto"/>
              <w:right w:val="single" w:sz="4" w:space="0" w:color="auto"/>
            </w:tcBorders>
          </w:tcPr>
          <w:p w14:paraId="3E7AFFFF" w14:textId="77777777" w:rsidR="00CE5425" w:rsidRPr="00C45A0F" w:rsidRDefault="00CE5425" w:rsidP="00CE5425">
            <w:pPr>
              <w:rPr>
                <w:rFonts w:cs="Arial"/>
              </w:rPr>
            </w:pPr>
            <w:r w:rsidRPr="00C45A0F">
              <w:rPr>
                <w:rFonts w:cs="Arial"/>
              </w:rPr>
              <w:t>1.</w:t>
            </w:r>
          </w:p>
        </w:tc>
        <w:tc>
          <w:tcPr>
            <w:tcW w:w="9110" w:type="dxa"/>
            <w:tcBorders>
              <w:top w:val="single" w:sz="4" w:space="0" w:color="auto"/>
              <w:left w:val="single" w:sz="4" w:space="0" w:color="auto"/>
              <w:bottom w:val="single" w:sz="4" w:space="0" w:color="auto"/>
            </w:tcBorders>
          </w:tcPr>
          <w:p w14:paraId="0FBBBDF8" w14:textId="77777777" w:rsidR="00CE5425" w:rsidRPr="00301A12" w:rsidRDefault="00CE5425" w:rsidP="00CE5425">
            <w:pPr>
              <w:rPr>
                <w:rFonts w:cs="Arial"/>
              </w:rPr>
            </w:pPr>
            <w:r>
              <w:rPr>
                <w:rFonts w:cs="Arial"/>
                <w:b/>
              </w:rPr>
              <w:t xml:space="preserve">Direct responsibility for Staff: </w:t>
            </w:r>
            <w:r>
              <w:rPr>
                <w:rFonts w:cs="Arial"/>
              </w:rPr>
              <w:t>(state numbers of staff and costs)</w:t>
            </w:r>
          </w:p>
          <w:p w14:paraId="30738EE3" w14:textId="6FEBC1C0" w:rsidR="00CE5425" w:rsidRPr="00825FC3" w:rsidRDefault="00251848" w:rsidP="00CE5425">
            <w:pPr>
              <w:rPr>
                <w:rFonts w:cs="Arial"/>
                <w:szCs w:val="24"/>
              </w:rPr>
            </w:pPr>
            <w:r>
              <w:rPr>
                <w:rFonts w:cs="Arial"/>
                <w:szCs w:val="24"/>
              </w:rPr>
              <w:t>None</w:t>
            </w:r>
          </w:p>
        </w:tc>
      </w:tr>
      <w:tr w:rsidR="00CE5425" w:rsidRPr="00C45A0F" w14:paraId="7CB5C4C8" w14:textId="77777777" w:rsidTr="00D6017A">
        <w:trPr>
          <w:cantSplit/>
          <w:trHeight w:val="1015"/>
          <w:jc w:val="center"/>
        </w:trPr>
        <w:tc>
          <w:tcPr>
            <w:tcW w:w="1010" w:type="dxa"/>
            <w:tcBorders>
              <w:top w:val="single" w:sz="4" w:space="0" w:color="auto"/>
              <w:bottom w:val="single" w:sz="4" w:space="0" w:color="auto"/>
              <w:right w:val="single" w:sz="4" w:space="0" w:color="auto"/>
            </w:tcBorders>
          </w:tcPr>
          <w:p w14:paraId="3C58E95F" w14:textId="77777777" w:rsidR="00CE5425" w:rsidRPr="00C45A0F" w:rsidRDefault="00CE5425" w:rsidP="00CE5425">
            <w:pPr>
              <w:rPr>
                <w:rFonts w:cs="Arial"/>
              </w:rPr>
            </w:pPr>
            <w:r w:rsidRPr="00C45A0F">
              <w:rPr>
                <w:rFonts w:cs="Arial"/>
              </w:rPr>
              <w:t>2.</w:t>
            </w:r>
          </w:p>
        </w:tc>
        <w:tc>
          <w:tcPr>
            <w:tcW w:w="9110" w:type="dxa"/>
            <w:tcBorders>
              <w:top w:val="single" w:sz="4" w:space="0" w:color="auto"/>
              <w:left w:val="single" w:sz="4" w:space="0" w:color="auto"/>
              <w:bottom w:val="single" w:sz="4" w:space="0" w:color="auto"/>
            </w:tcBorders>
          </w:tcPr>
          <w:p w14:paraId="39FDB2F6" w14:textId="77777777" w:rsidR="00CE5425" w:rsidRPr="00301A12" w:rsidRDefault="00CE5425" w:rsidP="00CE5425">
            <w:pPr>
              <w:rPr>
                <w:rFonts w:cs="Arial"/>
              </w:rPr>
            </w:pPr>
            <w:r>
              <w:rPr>
                <w:rFonts w:cs="Arial"/>
                <w:b/>
              </w:rPr>
              <w:t xml:space="preserve">Direct responsibility for Budgets: </w:t>
            </w:r>
            <w:r>
              <w:rPr>
                <w:rFonts w:cs="Arial"/>
              </w:rPr>
              <w:t>(state key specifics budgets and monetary sums)</w:t>
            </w:r>
          </w:p>
          <w:p w14:paraId="54C74BDA" w14:textId="06035664" w:rsidR="00CE5425" w:rsidRPr="00825FC3" w:rsidRDefault="00251848" w:rsidP="00CE5425">
            <w:pPr>
              <w:rPr>
                <w:rFonts w:cs="Arial"/>
                <w:b/>
                <w:szCs w:val="24"/>
              </w:rPr>
            </w:pPr>
            <w:r>
              <w:rPr>
                <w:rFonts w:cs="Arial"/>
                <w:szCs w:val="24"/>
              </w:rPr>
              <w:t>None</w:t>
            </w:r>
          </w:p>
        </w:tc>
      </w:tr>
      <w:tr w:rsidR="00CE5425" w:rsidRPr="007E1CE0" w14:paraId="328162BD" w14:textId="77777777" w:rsidTr="00D6017A">
        <w:trPr>
          <w:cantSplit/>
          <w:trHeight w:val="1015"/>
          <w:jc w:val="center"/>
        </w:trPr>
        <w:tc>
          <w:tcPr>
            <w:tcW w:w="1010" w:type="dxa"/>
            <w:tcBorders>
              <w:top w:val="single" w:sz="4" w:space="0" w:color="auto"/>
              <w:left w:val="single" w:sz="4" w:space="0" w:color="auto"/>
              <w:bottom w:val="single" w:sz="4" w:space="0" w:color="auto"/>
              <w:right w:val="single" w:sz="4" w:space="0" w:color="auto"/>
            </w:tcBorders>
          </w:tcPr>
          <w:p w14:paraId="644B1DA5" w14:textId="77777777" w:rsidR="00CE5425" w:rsidRPr="00C45A0F" w:rsidRDefault="00CE5425" w:rsidP="00CE5425">
            <w:pPr>
              <w:rPr>
                <w:rFonts w:cs="Arial"/>
              </w:rPr>
            </w:pPr>
            <w:r>
              <w:rPr>
                <w:rFonts w:cs="Arial"/>
              </w:rPr>
              <w:t>3</w:t>
            </w:r>
            <w:r w:rsidRPr="00C45A0F">
              <w:rPr>
                <w:rFonts w:cs="Arial"/>
              </w:rPr>
              <w:t>.</w:t>
            </w:r>
          </w:p>
        </w:tc>
        <w:tc>
          <w:tcPr>
            <w:tcW w:w="9110" w:type="dxa"/>
            <w:tcBorders>
              <w:top w:val="single" w:sz="4" w:space="0" w:color="auto"/>
              <w:left w:val="single" w:sz="4" w:space="0" w:color="auto"/>
              <w:bottom w:val="single" w:sz="4" w:space="0" w:color="auto"/>
              <w:right w:val="single" w:sz="4" w:space="0" w:color="auto"/>
            </w:tcBorders>
          </w:tcPr>
          <w:p w14:paraId="30BD3FD9" w14:textId="77777777" w:rsidR="00CE5425" w:rsidRDefault="00CE5425" w:rsidP="00CE5425">
            <w:pPr>
              <w:rPr>
                <w:rFonts w:cs="Arial"/>
                <w:b/>
              </w:rPr>
            </w:pPr>
            <w:r>
              <w:rPr>
                <w:rFonts w:cs="Arial"/>
                <w:b/>
              </w:rPr>
              <w:t xml:space="preserve">Impact on </w:t>
            </w:r>
            <w:r w:rsidRPr="008D6E17">
              <w:rPr>
                <w:rFonts w:cs="Arial"/>
                <w:b/>
              </w:rPr>
              <w:t>Corporate/Service/Departmental</w:t>
            </w:r>
            <w:r>
              <w:rPr>
                <w:rFonts w:cs="Arial"/>
                <w:b/>
              </w:rPr>
              <w:t xml:space="preserve"> spending:</w:t>
            </w:r>
          </w:p>
          <w:p w14:paraId="674739CD" w14:textId="237F1C18" w:rsidR="00CE5425" w:rsidRPr="00825FC3" w:rsidRDefault="00410805" w:rsidP="00CE5425">
            <w:pPr>
              <w:rPr>
                <w:rFonts w:cs="Arial"/>
                <w:b/>
                <w:szCs w:val="24"/>
              </w:rPr>
            </w:pPr>
            <w:r>
              <w:rPr>
                <w:rFonts w:cs="Arial"/>
                <w:noProof/>
                <w:szCs w:val="24"/>
              </w:rPr>
              <w:t xml:space="preserve">Supports leader of Council and </w:t>
            </w:r>
            <w:r w:rsidR="008E04E5">
              <w:rPr>
                <w:rFonts w:cs="Arial"/>
                <w:noProof/>
                <w:szCs w:val="24"/>
              </w:rPr>
              <w:t>Cabinet or shadow portfolio holders</w:t>
            </w:r>
            <w:r>
              <w:rPr>
                <w:rFonts w:cs="Arial"/>
                <w:noProof/>
                <w:szCs w:val="24"/>
              </w:rPr>
              <w:t xml:space="preserve"> in development/agreement of budget and spending plans in consultation with directors and senior managers </w:t>
            </w:r>
          </w:p>
        </w:tc>
      </w:tr>
    </w:tbl>
    <w:p w14:paraId="28B5AA67" w14:textId="77777777" w:rsidR="00CE5425" w:rsidRDefault="00CE5425" w:rsidP="00CE5425">
      <w:pPr>
        <w:sectPr w:rsidR="00CE5425" w:rsidSect="001E1ACA">
          <w:headerReference w:type="even" r:id="rId9"/>
          <w:headerReference w:type="default" r:id="rId10"/>
          <w:footerReference w:type="even" r:id="rId11"/>
          <w:footerReference w:type="default" r:id="rId12"/>
          <w:headerReference w:type="first" r:id="rId13"/>
          <w:footerReference w:type="first" r:id="rId14"/>
          <w:type w:val="continuous"/>
          <w:pgSz w:w="11906" w:h="16838"/>
          <w:pgMar w:top="899" w:right="1800" w:bottom="1438" w:left="1800" w:header="708" w:footer="708" w:gutter="0"/>
          <w:cols w:space="708"/>
          <w:docGrid w:linePitch="360"/>
        </w:sectPr>
      </w:pPr>
    </w:p>
    <w:tbl>
      <w:tblPr>
        <w:tblW w:w="10256"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31"/>
        <w:gridCol w:w="7110"/>
        <w:gridCol w:w="493"/>
        <w:gridCol w:w="747"/>
        <w:gridCol w:w="1375"/>
      </w:tblGrid>
      <w:tr w:rsidR="00CE5425" w:rsidRPr="007543ED" w14:paraId="59FD61D3" w14:textId="77777777" w:rsidTr="00713F41">
        <w:trPr>
          <w:cantSplit/>
          <w:trHeight w:val="711"/>
          <w:tblHeader/>
          <w:jc w:val="center"/>
        </w:trPr>
        <w:tc>
          <w:tcPr>
            <w:tcW w:w="7641" w:type="dxa"/>
            <w:gridSpan w:val="2"/>
            <w:tcBorders>
              <w:top w:val="single" w:sz="4" w:space="0" w:color="auto"/>
              <w:bottom w:val="single" w:sz="4" w:space="0" w:color="auto"/>
              <w:right w:val="single" w:sz="4" w:space="0" w:color="auto"/>
            </w:tcBorders>
            <w:shd w:val="clear" w:color="auto" w:fill="D9D9D9"/>
            <w:vAlign w:val="center"/>
          </w:tcPr>
          <w:p w14:paraId="5C56FEAB" w14:textId="77777777" w:rsidR="00CE5425" w:rsidRPr="00C45A0F" w:rsidRDefault="00CE5425" w:rsidP="00633932">
            <w:pPr>
              <w:jc w:val="center"/>
              <w:rPr>
                <w:rFonts w:cs="Arial"/>
                <w:b/>
                <w:i/>
              </w:rPr>
            </w:pPr>
            <w:r>
              <w:rPr>
                <w:rFonts w:cs="Arial"/>
                <w:b/>
                <w:sz w:val="36"/>
                <w:szCs w:val="36"/>
              </w:rPr>
              <w:t>PERSON SPECIFICATION</w:t>
            </w:r>
          </w:p>
        </w:tc>
        <w:tc>
          <w:tcPr>
            <w:tcW w:w="1240" w:type="dxa"/>
            <w:gridSpan w:val="2"/>
            <w:tcBorders>
              <w:top w:val="single" w:sz="4" w:space="0" w:color="auto"/>
              <w:left w:val="single" w:sz="4" w:space="0" w:color="auto"/>
              <w:bottom w:val="single" w:sz="4" w:space="0" w:color="auto"/>
            </w:tcBorders>
            <w:shd w:val="clear" w:color="auto" w:fill="D9D9D9"/>
          </w:tcPr>
          <w:p w14:paraId="1074CA61" w14:textId="77777777" w:rsidR="00CE5425" w:rsidRPr="00945FF9" w:rsidRDefault="00CE5425" w:rsidP="00CE5425">
            <w:pPr>
              <w:rPr>
                <w:rFonts w:cs="Arial"/>
                <w:b/>
              </w:rPr>
            </w:pPr>
            <w:r>
              <w:rPr>
                <w:rFonts w:cs="Arial"/>
                <w:b/>
              </w:rPr>
              <w:t>Cross</w:t>
            </w:r>
            <w:r w:rsidRPr="00945FF9">
              <w:rPr>
                <w:rFonts w:cs="Arial"/>
                <w:b/>
              </w:rPr>
              <w:t xml:space="preserve"> relevant column</w:t>
            </w:r>
          </w:p>
        </w:tc>
        <w:tc>
          <w:tcPr>
            <w:tcW w:w="1375" w:type="dxa"/>
            <w:tcBorders>
              <w:top w:val="single" w:sz="4" w:space="0" w:color="auto"/>
              <w:left w:val="single" w:sz="4" w:space="0" w:color="auto"/>
              <w:bottom w:val="single" w:sz="4" w:space="0" w:color="auto"/>
            </w:tcBorders>
            <w:shd w:val="clear" w:color="auto" w:fill="D9D9D9"/>
          </w:tcPr>
          <w:p w14:paraId="6B84A00F" w14:textId="77777777" w:rsidR="00CE5425" w:rsidRPr="007543ED" w:rsidRDefault="00CE5425" w:rsidP="00CE5425">
            <w:pPr>
              <w:rPr>
                <w:rFonts w:cs="Arial"/>
                <w:b/>
              </w:rPr>
            </w:pPr>
            <w:r w:rsidRPr="007543ED">
              <w:rPr>
                <w:rFonts w:cs="Arial"/>
                <w:b/>
              </w:rPr>
              <w:t>List code/s*</w:t>
            </w:r>
          </w:p>
        </w:tc>
      </w:tr>
      <w:tr w:rsidR="00CE5425" w:rsidRPr="00C45A0F" w14:paraId="0A65D409" w14:textId="77777777" w:rsidTr="00713F41">
        <w:trPr>
          <w:cantSplit/>
          <w:trHeight w:val="1345"/>
          <w:tblHeader/>
          <w:jc w:val="center"/>
        </w:trPr>
        <w:tc>
          <w:tcPr>
            <w:tcW w:w="7641" w:type="dxa"/>
            <w:gridSpan w:val="2"/>
            <w:tcBorders>
              <w:top w:val="single" w:sz="4" w:space="0" w:color="auto"/>
              <w:bottom w:val="single" w:sz="4" w:space="0" w:color="auto"/>
              <w:right w:val="single" w:sz="4" w:space="0" w:color="auto"/>
            </w:tcBorders>
            <w:shd w:val="clear" w:color="auto" w:fill="D9D9D9"/>
          </w:tcPr>
          <w:p w14:paraId="689EB796" w14:textId="77777777" w:rsidR="00CE5425" w:rsidRPr="00EC2610" w:rsidRDefault="00CE5425" w:rsidP="00CE5425">
            <w:pPr>
              <w:rPr>
                <w:rFonts w:cs="Arial"/>
                <w:b/>
                <w:szCs w:val="24"/>
              </w:rPr>
            </w:pPr>
            <w:r w:rsidRPr="00EC2610">
              <w:rPr>
                <w:rFonts w:cs="Arial"/>
                <w:b/>
                <w:szCs w:val="24"/>
              </w:rPr>
              <w:t xml:space="preserve">The information listed as essential (the column that is shaded) </w:t>
            </w:r>
            <w:r>
              <w:rPr>
                <w:rFonts w:cs="Arial"/>
                <w:b/>
                <w:szCs w:val="24"/>
              </w:rPr>
              <w:t>is</w:t>
            </w:r>
            <w:r w:rsidRPr="00EC2610">
              <w:rPr>
                <w:rFonts w:cs="Arial"/>
                <w:b/>
                <w:szCs w:val="24"/>
              </w:rPr>
              <w:t xml:space="preserve"> used as part of the job evaluation process.  The requirements identified as desirable </w:t>
            </w:r>
            <w:r>
              <w:rPr>
                <w:rFonts w:cs="Arial"/>
                <w:b/>
                <w:szCs w:val="24"/>
              </w:rPr>
              <w:t>are</w:t>
            </w:r>
            <w:r w:rsidRPr="00EC2610">
              <w:rPr>
                <w:rFonts w:cs="Arial"/>
                <w:b/>
                <w:szCs w:val="24"/>
              </w:rPr>
              <w:t xml:space="preserve"> used for recruitment purposes only.</w:t>
            </w:r>
            <w:r>
              <w:rPr>
                <w:rFonts w:cs="Arial"/>
                <w:b/>
                <w:szCs w:val="24"/>
              </w:rPr>
              <w:t xml:space="preserve">  The requirements that state ‘if relevant to the job’ will be crossed as essential if applicable. </w:t>
            </w:r>
          </w:p>
          <w:p w14:paraId="2BF5F0D3" w14:textId="77777777" w:rsidR="00CE5425" w:rsidRPr="007F4BB8" w:rsidRDefault="00CE5425" w:rsidP="00CE5425">
            <w:pPr>
              <w:rPr>
                <w:rFonts w:cs="Arial"/>
                <w:i/>
                <w:sz w:val="22"/>
                <w:szCs w:val="22"/>
              </w:rPr>
            </w:pPr>
            <w:r w:rsidRPr="00EC2610">
              <w:rPr>
                <w:rFonts w:cs="Arial"/>
                <w:i/>
              </w:rPr>
              <w:t xml:space="preserve">*Codes: AF = Application Form, I = Interview, CQ = Certificate of Qualification, R = References (should only be used for posts requiring </w:t>
            </w:r>
            <w:r>
              <w:rPr>
                <w:rFonts w:cs="Arial"/>
                <w:i/>
              </w:rPr>
              <w:t>DBS</w:t>
            </w:r>
            <w:r w:rsidRPr="00EC2610">
              <w:rPr>
                <w:rFonts w:cs="Arial"/>
                <w:i/>
              </w:rPr>
              <w:t>’s), T = Test/Assessment, P = Presentation</w:t>
            </w:r>
          </w:p>
        </w:tc>
        <w:tc>
          <w:tcPr>
            <w:tcW w:w="493" w:type="dxa"/>
            <w:tcBorders>
              <w:top w:val="single" w:sz="4" w:space="0" w:color="auto"/>
              <w:left w:val="single" w:sz="4" w:space="0" w:color="auto"/>
              <w:bottom w:val="single" w:sz="4" w:space="0" w:color="auto"/>
            </w:tcBorders>
            <w:shd w:val="clear" w:color="auto" w:fill="D9D9D9"/>
            <w:textDirection w:val="btLr"/>
          </w:tcPr>
          <w:p w14:paraId="1524A7BF" w14:textId="77777777" w:rsidR="00CE5425" w:rsidRPr="00671F17" w:rsidRDefault="00CE5425" w:rsidP="00CE5425">
            <w:pPr>
              <w:ind w:left="113" w:right="113"/>
              <w:rPr>
                <w:rFonts w:cs="Arial"/>
                <w:b/>
              </w:rPr>
            </w:pPr>
            <w:r w:rsidRPr="00671F17">
              <w:rPr>
                <w:rFonts w:cs="Arial"/>
                <w:b/>
              </w:rPr>
              <w:t>Essential</w:t>
            </w:r>
          </w:p>
        </w:tc>
        <w:tc>
          <w:tcPr>
            <w:tcW w:w="747" w:type="dxa"/>
            <w:tcBorders>
              <w:top w:val="single" w:sz="4" w:space="0" w:color="auto"/>
              <w:left w:val="single" w:sz="4" w:space="0" w:color="auto"/>
              <w:bottom w:val="single" w:sz="4" w:space="0" w:color="auto"/>
            </w:tcBorders>
            <w:shd w:val="clear" w:color="auto" w:fill="D9D9D9"/>
            <w:textDirection w:val="btLr"/>
          </w:tcPr>
          <w:p w14:paraId="3A43FCBD" w14:textId="77777777" w:rsidR="00CE5425" w:rsidRPr="00671F17" w:rsidRDefault="00CE5425" w:rsidP="00CE5425">
            <w:pPr>
              <w:ind w:left="113" w:right="113"/>
              <w:rPr>
                <w:rFonts w:cs="Arial"/>
                <w:b/>
              </w:rPr>
            </w:pPr>
            <w:r w:rsidRPr="00671F17">
              <w:rPr>
                <w:rFonts w:cs="Arial"/>
                <w:b/>
              </w:rPr>
              <w:t>Desirable</w:t>
            </w:r>
          </w:p>
        </w:tc>
        <w:tc>
          <w:tcPr>
            <w:tcW w:w="1375" w:type="dxa"/>
            <w:tcBorders>
              <w:top w:val="single" w:sz="4" w:space="0" w:color="auto"/>
              <w:left w:val="single" w:sz="4" w:space="0" w:color="auto"/>
              <w:bottom w:val="single" w:sz="4" w:space="0" w:color="auto"/>
            </w:tcBorders>
            <w:shd w:val="clear" w:color="auto" w:fill="D9D9D9"/>
            <w:textDirection w:val="btLr"/>
          </w:tcPr>
          <w:p w14:paraId="5D43BAE5" w14:textId="77777777" w:rsidR="00CE5425" w:rsidRPr="00671F17" w:rsidRDefault="00CE5425" w:rsidP="00CE5425">
            <w:pPr>
              <w:ind w:left="113" w:right="113"/>
              <w:rPr>
                <w:rFonts w:cs="Arial"/>
                <w:b/>
              </w:rPr>
            </w:pPr>
            <w:r w:rsidRPr="00671F17">
              <w:rPr>
                <w:rFonts w:cs="Arial"/>
                <w:b/>
              </w:rPr>
              <w:t xml:space="preserve">How identified </w:t>
            </w:r>
          </w:p>
        </w:tc>
      </w:tr>
      <w:tr w:rsidR="00CE5425" w:rsidRPr="00C45A0F" w14:paraId="27F45B02" w14:textId="77777777" w:rsidTr="00713F41">
        <w:trPr>
          <w:jc w:val="center"/>
        </w:trPr>
        <w:tc>
          <w:tcPr>
            <w:tcW w:w="531" w:type="dxa"/>
            <w:vMerge w:val="restart"/>
            <w:tcBorders>
              <w:top w:val="single" w:sz="4" w:space="0" w:color="auto"/>
              <w:bottom w:val="single" w:sz="4" w:space="0" w:color="auto"/>
              <w:right w:val="single" w:sz="4" w:space="0" w:color="auto"/>
            </w:tcBorders>
            <w:shd w:val="clear" w:color="auto" w:fill="auto"/>
          </w:tcPr>
          <w:p w14:paraId="7F8425DF" w14:textId="77777777" w:rsidR="00CE5425" w:rsidRPr="00C45A0F" w:rsidRDefault="00CE5425" w:rsidP="00CE5425">
            <w:pPr>
              <w:rPr>
                <w:rFonts w:cs="Arial"/>
                <w:b/>
              </w:rPr>
            </w:pPr>
            <w:r w:rsidRPr="00C45A0F">
              <w:rPr>
                <w:rFonts w:cs="Arial"/>
                <w:b/>
              </w:rPr>
              <w:t>1.</w:t>
            </w:r>
            <w:r>
              <w:rPr>
                <w:rFonts w:cs="Arial"/>
                <w:b/>
              </w:rPr>
              <w:t xml:space="preserve"> </w:t>
            </w:r>
          </w:p>
        </w:tc>
        <w:tc>
          <w:tcPr>
            <w:tcW w:w="9725" w:type="dxa"/>
            <w:gridSpan w:val="4"/>
            <w:tcBorders>
              <w:top w:val="single" w:sz="4" w:space="0" w:color="auto"/>
              <w:bottom w:val="single" w:sz="4" w:space="0" w:color="auto"/>
            </w:tcBorders>
            <w:shd w:val="clear" w:color="auto" w:fill="D9D9D9"/>
          </w:tcPr>
          <w:p w14:paraId="0BADDC98" w14:textId="77777777" w:rsidR="00CE5425" w:rsidRPr="00C45A0F" w:rsidRDefault="00CE5425" w:rsidP="00CE5425">
            <w:pPr>
              <w:rPr>
                <w:rFonts w:cs="Arial"/>
                <w:b/>
              </w:rPr>
            </w:pPr>
            <w:r w:rsidRPr="00C45A0F">
              <w:rPr>
                <w:rFonts w:cs="Arial"/>
                <w:b/>
              </w:rPr>
              <w:t>Qualifications</w:t>
            </w:r>
            <w:r>
              <w:rPr>
                <w:rFonts w:cs="Arial"/>
                <w:b/>
              </w:rPr>
              <w:t>:</w:t>
            </w:r>
          </w:p>
        </w:tc>
      </w:tr>
      <w:tr w:rsidR="00CE5425" w:rsidRPr="00C45A0F" w14:paraId="2A202801" w14:textId="77777777" w:rsidTr="00713F41">
        <w:trPr>
          <w:cantSplit/>
          <w:jc w:val="center"/>
        </w:trPr>
        <w:tc>
          <w:tcPr>
            <w:tcW w:w="531" w:type="dxa"/>
            <w:vMerge/>
            <w:tcBorders>
              <w:top w:val="nil"/>
              <w:bottom w:val="single" w:sz="4" w:space="0" w:color="auto"/>
              <w:right w:val="single" w:sz="4" w:space="0" w:color="auto"/>
            </w:tcBorders>
            <w:shd w:val="clear" w:color="auto" w:fill="auto"/>
          </w:tcPr>
          <w:p w14:paraId="64542082" w14:textId="77777777" w:rsidR="00CE5425" w:rsidRPr="00C45A0F" w:rsidRDefault="00CE5425" w:rsidP="00CE5425">
            <w:pPr>
              <w:rPr>
                <w:rFonts w:cs="Arial"/>
                <w:b/>
              </w:rPr>
            </w:pPr>
          </w:p>
        </w:tc>
        <w:tc>
          <w:tcPr>
            <w:tcW w:w="7110" w:type="dxa"/>
            <w:tcBorders>
              <w:top w:val="single" w:sz="4" w:space="0" w:color="auto"/>
              <w:bottom w:val="single" w:sz="4" w:space="0" w:color="auto"/>
              <w:right w:val="single" w:sz="4" w:space="0" w:color="auto"/>
            </w:tcBorders>
            <w:shd w:val="clear" w:color="auto" w:fill="auto"/>
          </w:tcPr>
          <w:p w14:paraId="0A7011B1" w14:textId="77777777" w:rsidR="00CE5425" w:rsidRDefault="00CE5425" w:rsidP="00CE5425">
            <w:pPr>
              <w:rPr>
                <w:rFonts w:cs="Arial"/>
                <w:szCs w:val="24"/>
              </w:rPr>
            </w:pPr>
            <w:r w:rsidRPr="00301A12">
              <w:rPr>
                <w:rFonts w:cs="Arial"/>
                <w:szCs w:val="24"/>
              </w:rPr>
              <w:t xml:space="preserve">Degree </w:t>
            </w:r>
            <w:r>
              <w:rPr>
                <w:rFonts w:cs="Arial"/>
                <w:szCs w:val="24"/>
              </w:rPr>
              <w:t>or equivalent level of experience</w:t>
            </w:r>
          </w:p>
          <w:p w14:paraId="08636D73" w14:textId="77777777" w:rsidR="00CE5425" w:rsidRPr="00301A12" w:rsidRDefault="00CE5425" w:rsidP="00CE5425">
            <w:pPr>
              <w:rPr>
                <w:rFonts w:cs="Arial"/>
                <w:szCs w:val="24"/>
              </w:rPr>
            </w:pPr>
            <w:r>
              <w:rPr>
                <w:rFonts w:cs="Arial"/>
                <w:szCs w:val="24"/>
              </w:rPr>
              <w:t xml:space="preserve">Specific qualification requirement (if applicable): </w:t>
            </w:r>
            <w:r w:rsidR="000B401D" w:rsidRPr="00075F10">
              <w:rPr>
                <w:rFonts w:cs="Arial"/>
                <w:szCs w:val="24"/>
              </w:rPr>
              <w:fldChar w:fldCharType="begin">
                <w:ffData>
                  <w:name w:val="Text1"/>
                  <w:enabled/>
                  <w:calcOnExit w:val="0"/>
                  <w:textInput/>
                </w:ffData>
              </w:fldChar>
            </w:r>
            <w:r w:rsidRPr="00075F10">
              <w:rPr>
                <w:rFonts w:cs="Arial"/>
                <w:szCs w:val="24"/>
              </w:rPr>
              <w:instrText xml:space="preserve"> FORMTEXT </w:instrText>
            </w:r>
            <w:r w:rsidR="000B401D" w:rsidRPr="00075F10">
              <w:rPr>
                <w:rFonts w:cs="Arial"/>
                <w:szCs w:val="24"/>
              </w:rPr>
            </w:r>
            <w:r w:rsidR="000B401D" w:rsidRPr="00075F10">
              <w:rPr>
                <w:rFonts w:cs="Arial"/>
                <w:szCs w:val="24"/>
              </w:rPr>
              <w:fldChar w:fldCharType="separate"/>
            </w:r>
            <w:r>
              <w:rPr>
                <w:rFonts w:cs="Arial"/>
                <w:noProof/>
                <w:szCs w:val="24"/>
              </w:rPr>
              <w:t> </w:t>
            </w:r>
            <w:r>
              <w:rPr>
                <w:rFonts w:cs="Arial"/>
                <w:noProof/>
                <w:szCs w:val="24"/>
              </w:rPr>
              <w:t> </w:t>
            </w:r>
            <w:r>
              <w:rPr>
                <w:rFonts w:cs="Arial"/>
                <w:noProof/>
                <w:szCs w:val="24"/>
              </w:rPr>
              <w:t> </w:t>
            </w:r>
            <w:r>
              <w:rPr>
                <w:rFonts w:cs="Arial"/>
                <w:noProof/>
                <w:szCs w:val="24"/>
              </w:rPr>
              <w:t> </w:t>
            </w:r>
            <w:r>
              <w:rPr>
                <w:rFonts w:cs="Arial"/>
                <w:noProof/>
                <w:szCs w:val="24"/>
              </w:rPr>
              <w:t> </w:t>
            </w:r>
            <w:r w:rsidR="000B401D" w:rsidRPr="00075F10">
              <w:rPr>
                <w:rFonts w:cs="Arial"/>
                <w:szCs w:val="24"/>
              </w:rPr>
              <w:fldChar w:fldCharType="end"/>
            </w:r>
          </w:p>
        </w:tc>
        <w:tc>
          <w:tcPr>
            <w:tcW w:w="493" w:type="dxa"/>
            <w:tcBorders>
              <w:top w:val="single" w:sz="4" w:space="0" w:color="auto"/>
              <w:left w:val="single" w:sz="4" w:space="0" w:color="auto"/>
              <w:bottom w:val="single" w:sz="4" w:space="0" w:color="auto"/>
            </w:tcBorders>
            <w:shd w:val="clear" w:color="auto" w:fill="D9D9D9"/>
          </w:tcPr>
          <w:p w14:paraId="696A8674" w14:textId="686379EF" w:rsidR="00CE5425" w:rsidRPr="00C45A0F" w:rsidRDefault="00410805" w:rsidP="00CE5425">
            <w:pPr>
              <w:jc w:val="center"/>
              <w:rPr>
                <w:rFonts w:cs="Arial"/>
                <w:b/>
              </w:rPr>
            </w:pPr>
            <w:r>
              <w:rPr>
                <w:rFonts w:cs="Arial"/>
                <w:b/>
              </w:rPr>
              <w:t>X</w:t>
            </w:r>
          </w:p>
        </w:tc>
        <w:tc>
          <w:tcPr>
            <w:tcW w:w="747" w:type="dxa"/>
            <w:tcBorders>
              <w:top w:val="single" w:sz="4" w:space="0" w:color="auto"/>
              <w:left w:val="single" w:sz="4" w:space="0" w:color="auto"/>
              <w:bottom w:val="single" w:sz="4" w:space="0" w:color="auto"/>
            </w:tcBorders>
            <w:shd w:val="clear" w:color="auto" w:fill="auto"/>
          </w:tcPr>
          <w:p w14:paraId="36B4FA64" w14:textId="77777777" w:rsidR="00CE5425" w:rsidRPr="00C45A0F" w:rsidRDefault="00CE5425" w:rsidP="00CE5425">
            <w:pPr>
              <w:rPr>
                <w:rFonts w:cs="Arial"/>
                <w:b/>
              </w:rPr>
            </w:pPr>
          </w:p>
        </w:tc>
        <w:tc>
          <w:tcPr>
            <w:tcW w:w="1375" w:type="dxa"/>
            <w:tcBorders>
              <w:top w:val="single" w:sz="4" w:space="0" w:color="auto"/>
              <w:left w:val="single" w:sz="4" w:space="0" w:color="auto"/>
              <w:bottom w:val="single" w:sz="4" w:space="0" w:color="auto"/>
            </w:tcBorders>
            <w:shd w:val="clear" w:color="auto" w:fill="auto"/>
          </w:tcPr>
          <w:p w14:paraId="57F69788" w14:textId="5D0DB348" w:rsidR="00CE5425" w:rsidRPr="00075F10" w:rsidRDefault="00410805" w:rsidP="00CE5425">
            <w:pPr>
              <w:rPr>
                <w:rFonts w:cs="Arial"/>
                <w:b/>
                <w:szCs w:val="24"/>
              </w:rPr>
            </w:pPr>
            <w:r>
              <w:rPr>
                <w:rFonts w:cs="Arial"/>
                <w:szCs w:val="24"/>
              </w:rPr>
              <w:t>AF</w:t>
            </w:r>
          </w:p>
        </w:tc>
      </w:tr>
      <w:tr w:rsidR="00CE5425" w:rsidRPr="00C45A0F" w14:paraId="7B7F59BE" w14:textId="77777777" w:rsidTr="00713F41">
        <w:trPr>
          <w:trHeight w:val="284"/>
          <w:jc w:val="center"/>
        </w:trPr>
        <w:tc>
          <w:tcPr>
            <w:tcW w:w="531" w:type="dxa"/>
            <w:vMerge w:val="restart"/>
            <w:tcBorders>
              <w:top w:val="single" w:sz="4" w:space="0" w:color="auto"/>
              <w:right w:val="single" w:sz="4" w:space="0" w:color="auto"/>
            </w:tcBorders>
          </w:tcPr>
          <w:p w14:paraId="59A7D0D0" w14:textId="77777777" w:rsidR="00CE5425" w:rsidRPr="00C45A0F" w:rsidRDefault="00CE5425" w:rsidP="00CE5425">
            <w:pPr>
              <w:rPr>
                <w:rFonts w:cs="Arial"/>
                <w:b/>
              </w:rPr>
            </w:pPr>
            <w:r w:rsidRPr="00C45A0F">
              <w:rPr>
                <w:rFonts w:cs="Arial"/>
                <w:b/>
              </w:rPr>
              <w:t>2.</w:t>
            </w:r>
            <w:r>
              <w:rPr>
                <w:rFonts w:cs="Arial"/>
                <w:b/>
              </w:rPr>
              <w:t xml:space="preserve"> </w:t>
            </w:r>
          </w:p>
        </w:tc>
        <w:tc>
          <w:tcPr>
            <w:tcW w:w="9725" w:type="dxa"/>
            <w:gridSpan w:val="4"/>
            <w:tcBorders>
              <w:top w:val="single" w:sz="4" w:space="0" w:color="auto"/>
              <w:bottom w:val="single" w:sz="4" w:space="0" w:color="auto"/>
            </w:tcBorders>
            <w:shd w:val="clear" w:color="auto" w:fill="D9D9D9"/>
          </w:tcPr>
          <w:p w14:paraId="160290F2" w14:textId="77777777" w:rsidR="00CE5425" w:rsidRPr="00C45A0F" w:rsidRDefault="00CE5425" w:rsidP="00CE5425">
            <w:pPr>
              <w:rPr>
                <w:rFonts w:cs="Arial"/>
                <w:b/>
              </w:rPr>
            </w:pPr>
            <w:r w:rsidRPr="00524D70">
              <w:rPr>
                <w:rFonts w:cs="Arial"/>
                <w:b/>
              </w:rPr>
              <w:t>Relevant Experience:</w:t>
            </w:r>
          </w:p>
        </w:tc>
      </w:tr>
      <w:tr w:rsidR="00CE5425" w:rsidRPr="00C45A0F" w14:paraId="16CFA5AE" w14:textId="77777777" w:rsidTr="00713F41">
        <w:trPr>
          <w:cantSplit/>
          <w:jc w:val="center"/>
        </w:trPr>
        <w:tc>
          <w:tcPr>
            <w:tcW w:w="531" w:type="dxa"/>
            <w:vMerge/>
            <w:tcBorders>
              <w:right w:val="single" w:sz="4" w:space="0" w:color="auto"/>
            </w:tcBorders>
            <w:shd w:val="clear" w:color="auto" w:fill="auto"/>
          </w:tcPr>
          <w:p w14:paraId="5FA2D950" w14:textId="77777777" w:rsidR="00CE5425" w:rsidRPr="00C45A0F" w:rsidRDefault="00CE5425" w:rsidP="00CE5425">
            <w:pPr>
              <w:rPr>
                <w:rFonts w:cs="Arial"/>
                <w:b/>
              </w:rPr>
            </w:pPr>
          </w:p>
        </w:tc>
        <w:tc>
          <w:tcPr>
            <w:tcW w:w="7110" w:type="dxa"/>
            <w:tcBorders>
              <w:top w:val="single" w:sz="4" w:space="0" w:color="auto"/>
              <w:bottom w:val="single" w:sz="4" w:space="0" w:color="auto"/>
              <w:right w:val="single" w:sz="4" w:space="0" w:color="auto"/>
            </w:tcBorders>
            <w:shd w:val="clear" w:color="auto" w:fill="auto"/>
          </w:tcPr>
          <w:p w14:paraId="5EE7621A" w14:textId="42CD997A" w:rsidR="00CE5425" w:rsidRPr="00075F10" w:rsidRDefault="00410805" w:rsidP="00CE5425">
            <w:pPr>
              <w:rPr>
                <w:rFonts w:cs="Arial"/>
                <w:szCs w:val="24"/>
              </w:rPr>
            </w:pPr>
            <w:r>
              <w:rPr>
                <w:rFonts w:cs="Arial"/>
              </w:rPr>
              <w:t>Work in a political environment with high levels of responsibility and confidentiality</w:t>
            </w:r>
          </w:p>
        </w:tc>
        <w:tc>
          <w:tcPr>
            <w:tcW w:w="493" w:type="dxa"/>
            <w:tcBorders>
              <w:top w:val="single" w:sz="4" w:space="0" w:color="auto"/>
              <w:left w:val="single" w:sz="4" w:space="0" w:color="auto"/>
              <w:bottom w:val="single" w:sz="4" w:space="0" w:color="auto"/>
            </w:tcBorders>
            <w:shd w:val="clear" w:color="auto" w:fill="D9D9D9"/>
          </w:tcPr>
          <w:p w14:paraId="6DAB5AA1" w14:textId="097944D0" w:rsidR="00CE5425" w:rsidRPr="00C45A0F" w:rsidRDefault="00410805" w:rsidP="00251848">
            <w:pPr>
              <w:jc w:val="center"/>
              <w:rPr>
                <w:rFonts w:cs="Arial"/>
                <w:b/>
              </w:rPr>
            </w:pPr>
            <w:r>
              <w:rPr>
                <w:rFonts w:cs="Arial"/>
                <w:b/>
              </w:rPr>
              <w:t>X</w:t>
            </w:r>
          </w:p>
        </w:tc>
        <w:tc>
          <w:tcPr>
            <w:tcW w:w="747" w:type="dxa"/>
            <w:tcBorders>
              <w:top w:val="single" w:sz="4" w:space="0" w:color="auto"/>
              <w:left w:val="single" w:sz="4" w:space="0" w:color="auto"/>
              <w:bottom w:val="single" w:sz="4" w:space="0" w:color="auto"/>
            </w:tcBorders>
            <w:shd w:val="clear" w:color="auto" w:fill="auto"/>
          </w:tcPr>
          <w:p w14:paraId="61C0D4DD" w14:textId="77777777" w:rsidR="00CE5425" w:rsidRPr="00C45A0F" w:rsidRDefault="00CE5425" w:rsidP="00CE5425">
            <w:pPr>
              <w:rPr>
                <w:rFonts w:cs="Arial"/>
                <w:b/>
              </w:rPr>
            </w:pPr>
          </w:p>
        </w:tc>
        <w:tc>
          <w:tcPr>
            <w:tcW w:w="1375" w:type="dxa"/>
            <w:tcBorders>
              <w:top w:val="single" w:sz="4" w:space="0" w:color="auto"/>
              <w:left w:val="single" w:sz="4" w:space="0" w:color="auto"/>
              <w:bottom w:val="single" w:sz="4" w:space="0" w:color="auto"/>
            </w:tcBorders>
            <w:shd w:val="clear" w:color="auto" w:fill="auto"/>
          </w:tcPr>
          <w:p w14:paraId="3DB2FE39" w14:textId="391569D0" w:rsidR="00CE5425" w:rsidRPr="00075F10" w:rsidRDefault="00410805" w:rsidP="00CE5425">
            <w:pPr>
              <w:rPr>
                <w:rFonts w:cs="Arial"/>
                <w:b/>
                <w:szCs w:val="24"/>
              </w:rPr>
            </w:pPr>
            <w:r>
              <w:rPr>
                <w:rFonts w:cs="Arial"/>
                <w:szCs w:val="24"/>
              </w:rPr>
              <w:t>AF</w:t>
            </w:r>
          </w:p>
        </w:tc>
      </w:tr>
      <w:tr w:rsidR="009B516E" w:rsidRPr="00C45A0F" w14:paraId="0B23A5E2" w14:textId="77777777" w:rsidTr="00713F41">
        <w:trPr>
          <w:cantSplit/>
          <w:jc w:val="center"/>
        </w:trPr>
        <w:tc>
          <w:tcPr>
            <w:tcW w:w="531" w:type="dxa"/>
            <w:vMerge/>
            <w:tcBorders>
              <w:right w:val="single" w:sz="4" w:space="0" w:color="auto"/>
            </w:tcBorders>
            <w:shd w:val="clear" w:color="auto" w:fill="auto"/>
          </w:tcPr>
          <w:p w14:paraId="3713B6F0" w14:textId="77777777" w:rsidR="009B516E" w:rsidRPr="00C45A0F" w:rsidRDefault="009B516E" w:rsidP="009B516E">
            <w:pPr>
              <w:rPr>
                <w:rFonts w:cs="Arial"/>
                <w:b/>
              </w:rPr>
            </w:pPr>
          </w:p>
        </w:tc>
        <w:tc>
          <w:tcPr>
            <w:tcW w:w="7110" w:type="dxa"/>
            <w:tcBorders>
              <w:top w:val="single" w:sz="4" w:space="0" w:color="auto"/>
              <w:bottom w:val="single" w:sz="4" w:space="0" w:color="auto"/>
              <w:right w:val="single" w:sz="4" w:space="0" w:color="auto"/>
            </w:tcBorders>
            <w:shd w:val="clear" w:color="auto" w:fill="auto"/>
          </w:tcPr>
          <w:p w14:paraId="0A5DEDE8" w14:textId="6485A46D" w:rsidR="009B516E" w:rsidRPr="00075F10" w:rsidRDefault="009B516E" w:rsidP="009B516E">
            <w:pPr>
              <w:rPr>
                <w:rFonts w:cs="Arial"/>
                <w:color w:val="FF0000"/>
                <w:szCs w:val="24"/>
              </w:rPr>
            </w:pPr>
            <w:r>
              <w:rPr>
                <w:rFonts w:cs="Arial"/>
              </w:rPr>
              <w:t>Critical analysis of complex information and reports, providing concise briefings at short notice</w:t>
            </w:r>
          </w:p>
        </w:tc>
        <w:tc>
          <w:tcPr>
            <w:tcW w:w="493" w:type="dxa"/>
            <w:tcBorders>
              <w:top w:val="single" w:sz="4" w:space="0" w:color="auto"/>
              <w:left w:val="single" w:sz="4" w:space="0" w:color="auto"/>
              <w:bottom w:val="single" w:sz="4" w:space="0" w:color="auto"/>
            </w:tcBorders>
            <w:shd w:val="clear" w:color="auto" w:fill="D9D9D9"/>
          </w:tcPr>
          <w:p w14:paraId="507C9327" w14:textId="2E9CC467" w:rsidR="009B516E" w:rsidRPr="00C45A0F" w:rsidRDefault="009B516E" w:rsidP="00251848">
            <w:pPr>
              <w:jc w:val="center"/>
              <w:rPr>
                <w:rFonts w:cs="Arial"/>
                <w:b/>
              </w:rPr>
            </w:pPr>
            <w:r>
              <w:rPr>
                <w:rFonts w:cs="Arial"/>
                <w:b/>
              </w:rPr>
              <w:t>X</w:t>
            </w:r>
          </w:p>
        </w:tc>
        <w:tc>
          <w:tcPr>
            <w:tcW w:w="747" w:type="dxa"/>
            <w:tcBorders>
              <w:top w:val="single" w:sz="4" w:space="0" w:color="auto"/>
              <w:left w:val="single" w:sz="4" w:space="0" w:color="auto"/>
              <w:bottom w:val="single" w:sz="4" w:space="0" w:color="auto"/>
            </w:tcBorders>
            <w:shd w:val="clear" w:color="auto" w:fill="auto"/>
          </w:tcPr>
          <w:p w14:paraId="56263002" w14:textId="77777777" w:rsidR="009B516E" w:rsidRPr="00C45A0F" w:rsidRDefault="009B516E" w:rsidP="009B516E">
            <w:pPr>
              <w:rPr>
                <w:rFonts w:cs="Arial"/>
                <w:b/>
              </w:rPr>
            </w:pPr>
          </w:p>
        </w:tc>
        <w:tc>
          <w:tcPr>
            <w:tcW w:w="1375" w:type="dxa"/>
            <w:tcBorders>
              <w:top w:val="single" w:sz="4" w:space="0" w:color="auto"/>
              <w:left w:val="single" w:sz="4" w:space="0" w:color="auto"/>
              <w:bottom w:val="single" w:sz="4" w:space="0" w:color="auto"/>
            </w:tcBorders>
            <w:shd w:val="clear" w:color="auto" w:fill="auto"/>
          </w:tcPr>
          <w:p w14:paraId="120CABB3" w14:textId="2B1F0A66" w:rsidR="009B516E" w:rsidRPr="00075F10" w:rsidRDefault="009B516E" w:rsidP="009B516E">
            <w:pPr>
              <w:rPr>
                <w:rFonts w:cs="Arial"/>
                <w:b/>
                <w:szCs w:val="24"/>
              </w:rPr>
            </w:pPr>
            <w:r>
              <w:rPr>
                <w:rFonts w:cs="Arial"/>
                <w:szCs w:val="24"/>
              </w:rPr>
              <w:t>AF/I</w:t>
            </w:r>
          </w:p>
        </w:tc>
      </w:tr>
      <w:tr w:rsidR="009B516E" w:rsidRPr="00C45A0F" w14:paraId="6ED222C3" w14:textId="77777777" w:rsidTr="00713F41">
        <w:trPr>
          <w:cantSplit/>
          <w:jc w:val="center"/>
        </w:trPr>
        <w:tc>
          <w:tcPr>
            <w:tcW w:w="531" w:type="dxa"/>
            <w:vMerge/>
            <w:tcBorders>
              <w:right w:val="single" w:sz="4" w:space="0" w:color="auto"/>
            </w:tcBorders>
            <w:shd w:val="clear" w:color="auto" w:fill="auto"/>
          </w:tcPr>
          <w:p w14:paraId="719F76E3" w14:textId="77777777" w:rsidR="009B516E" w:rsidRPr="00C45A0F" w:rsidRDefault="009B516E" w:rsidP="009B516E">
            <w:pPr>
              <w:rPr>
                <w:rFonts w:cs="Arial"/>
                <w:b/>
              </w:rPr>
            </w:pPr>
          </w:p>
        </w:tc>
        <w:tc>
          <w:tcPr>
            <w:tcW w:w="7110" w:type="dxa"/>
            <w:tcBorders>
              <w:top w:val="single" w:sz="4" w:space="0" w:color="auto"/>
              <w:bottom w:val="single" w:sz="4" w:space="0" w:color="auto"/>
              <w:right w:val="single" w:sz="4" w:space="0" w:color="auto"/>
            </w:tcBorders>
            <w:shd w:val="clear" w:color="auto" w:fill="auto"/>
          </w:tcPr>
          <w:p w14:paraId="0DA0CD9E" w14:textId="2521556F" w:rsidR="009B516E" w:rsidRPr="00075F10" w:rsidRDefault="009B516E" w:rsidP="009B516E">
            <w:pPr>
              <w:rPr>
                <w:rFonts w:cs="Arial"/>
                <w:b/>
                <w:szCs w:val="24"/>
              </w:rPr>
            </w:pPr>
            <w:r>
              <w:rPr>
                <w:rFonts w:cs="Arial"/>
              </w:rPr>
              <w:t>Providing press and public relations support, including drafting media briefings and replies to requests for comment</w:t>
            </w:r>
          </w:p>
        </w:tc>
        <w:tc>
          <w:tcPr>
            <w:tcW w:w="493" w:type="dxa"/>
            <w:tcBorders>
              <w:top w:val="single" w:sz="4" w:space="0" w:color="auto"/>
              <w:left w:val="single" w:sz="4" w:space="0" w:color="auto"/>
              <w:bottom w:val="single" w:sz="4" w:space="0" w:color="auto"/>
            </w:tcBorders>
            <w:shd w:val="clear" w:color="auto" w:fill="D9D9D9"/>
          </w:tcPr>
          <w:p w14:paraId="6CFCD048" w14:textId="4F276D20" w:rsidR="009B516E" w:rsidRPr="00C45A0F" w:rsidRDefault="009B516E" w:rsidP="00251848">
            <w:pPr>
              <w:jc w:val="center"/>
              <w:rPr>
                <w:rFonts w:cs="Arial"/>
                <w:b/>
              </w:rPr>
            </w:pPr>
            <w:r>
              <w:rPr>
                <w:rFonts w:cs="Arial"/>
                <w:b/>
              </w:rPr>
              <w:t>X</w:t>
            </w:r>
          </w:p>
        </w:tc>
        <w:tc>
          <w:tcPr>
            <w:tcW w:w="747" w:type="dxa"/>
            <w:tcBorders>
              <w:top w:val="single" w:sz="4" w:space="0" w:color="auto"/>
              <w:left w:val="single" w:sz="4" w:space="0" w:color="auto"/>
              <w:bottom w:val="single" w:sz="4" w:space="0" w:color="auto"/>
            </w:tcBorders>
            <w:shd w:val="clear" w:color="auto" w:fill="auto"/>
          </w:tcPr>
          <w:p w14:paraId="39CF489A" w14:textId="77777777" w:rsidR="009B516E" w:rsidRPr="00C45A0F" w:rsidRDefault="009B516E" w:rsidP="009B516E">
            <w:pPr>
              <w:rPr>
                <w:rFonts w:cs="Arial"/>
                <w:b/>
              </w:rPr>
            </w:pPr>
          </w:p>
        </w:tc>
        <w:tc>
          <w:tcPr>
            <w:tcW w:w="1375" w:type="dxa"/>
            <w:tcBorders>
              <w:top w:val="single" w:sz="4" w:space="0" w:color="auto"/>
              <w:left w:val="single" w:sz="4" w:space="0" w:color="auto"/>
              <w:bottom w:val="single" w:sz="4" w:space="0" w:color="auto"/>
            </w:tcBorders>
            <w:shd w:val="clear" w:color="auto" w:fill="auto"/>
          </w:tcPr>
          <w:p w14:paraId="60210BE4" w14:textId="15B7E274" w:rsidR="009B516E" w:rsidRPr="00075F10" w:rsidRDefault="009B516E" w:rsidP="009B516E">
            <w:pPr>
              <w:rPr>
                <w:rFonts w:cs="Arial"/>
                <w:b/>
                <w:szCs w:val="24"/>
              </w:rPr>
            </w:pPr>
            <w:r>
              <w:rPr>
                <w:rFonts w:cs="Arial"/>
                <w:szCs w:val="24"/>
              </w:rPr>
              <w:t>AF/I/T</w:t>
            </w:r>
          </w:p>
        </w:tc>
      </w:tr>
      <w:tr w:rsidR="009B516E" w:rsidRPr="00C45A0F" w14:paraId="5A6E8B48" w14:textId="77777777" w:rsidTr="00713F41">
        <w:trPr>
          <w:cantSplit/>
          <w:jc w:val="center"/>
        </w:trPr>
        <w:tc>
          <w:tcPr>
            <w:tcW w:w="531" w:type="dxa"/>
            <w:vMerge/>
            <w:tcBorders>
              <w:right w:val="single" w:sz="4" w:space="0" w:color="auto"/>
            </w:tcBorders>
            <w:shd w:val="clear" w:color="auto" w:fill="auto"/>
          </w:tcPr>
          <w:p w14:paraId="0E8C7320" w14:textId="77777777" w:rsidR="009B516E" w:rsidRPr="00C45A0F" w:rsidRDefault="009B516E" w:rsidP="009B516E">
            <w:pPr>
              <w:rPr>
                <w:rFonts w:cs="Arial"/>
                <w:b/>
              </w:rPr>
            </w:pPr>
          </w:p>
        </w:tc>
        <w:tc>
          <w:tcPr>
            <w:tcW w:w="7110" w:type="dxa"/>
            <w:tcBorders>
              <w:top w:val="single" w:sz="4" w:space="0" w:color="auto"/>
              <w:bottom w:val="single" w:sz="4" w:space="0" w:color="auto"/>
              <w:right w:val="single" w:sz="4" w:space="0" w:color="auto"/>
            </w:tcBorders>
            <w:shd w:val="clear" w:color="auto" w:fill="auto"/>
          </w:tcPr>
          <w:p w14:paraId="3D2955D6" w14:textId="00778474" w:rsidR="009B516E" w:rsidRPr="00075F10" w:rsidRDefault="009B516E" w:rsidP="009B516E">
            <w:pPr>
              <w:rPr>
                <w:rFonts w:cs="Arial"/>
                <w:szCs w:val="24"/>
              </w:rPr>
            </w:pPr>
            <w:r>
              <w:rPr>
                <w:rFonts w:cs="Arial"/>
              </w:rPr>
              <w:t>Research, analysis and report writing</w:t>
            </w:r>
          </w:p>
        </w:tc>
        <w:tc>
          <w:tcPr>
            <w:tcW w:w="493" w:type="dxa"/>
            <w:tcBorders>
              <w:top w:val="single" w:sz="4" w:space="0" w:color="auto"/>
              <w:left w:val="single" w:sz="4" w:space="0" w:color="auto"/>
              <w:bottom w:val="single" w:sz="4" w:space="0" w:color="auto"/>
            </w:tcBorders>
            <w:shd w:val="clear" w:color="auto" w:fill="D9D9D9"/>
          </w:tcPr>
          <w:p w14:paraId="75CEC9F5" w14:textId="36923480" w:rsidR="009B516E" w:rsidRPr="00C45A0F" w:rsidRDefault="009B516E" w:rsidP="00251848">
            <w:pPr>
              <w:jc w:val="center"/>
              <w:rPr>
                <w:rFonts w:cs="Arial"/>
                <w:b/>
              </w:rPr>
            </w:pPr>
            <w:r>
              <w:rPr>
                <w:rFonts w:cs="Arial"/>
                <w:b/>
              </w:rPr>
              <w:t>X</w:t>
            </w:r>
          </w:p>
        </w:tc>
        <w:tc>
          <w:tcPr>
            <w:tcW w:w="747" w:type="dxa"/>
            <w:tcBorders>
              <w:top w:val="single" w:sz="4" w:space="0" w:color="auto"/>
              <w:left w:val="single" w:sz="4" w:space="0" w:color="auto"/>
              <w:bottom w:val="single" w:sz="4" w:space="0" w:color="auto"/>
            </w:tcBorders>
            <w:shd w:val="clear" w:color="auto" w:fill="auto"/>
          </w:tcPr>
          <w:p w14:paraId="1926A654" w14:textId="77777777" w:rsidR="009B516E" w:rsidRPr="00C45A0F" w:rsidRDefault="009B516E" w:rsidP="009B516E">
            <w:pPr>
              <w:jc w:val="center"/>
              <w:rPr>
                <w:rFonts w:cs="Arial"/>
                <w:b/>
              </w:rPr>
            </w:pPr>
          </w:p>
        </w:tc>
        <w:tc>
          <w:tcPr>
            <w:tcW w:w="1375" w:type="dxa"/>
            <w:tcBorders>
              <w:top w:val="single" w:sz="4" w:space="0" w:color="auto"/>
              <w:left w:val="single" w:sz="4" w:space="0" w:color="auto"/>
              <w:bottom w:val="single" w:sz="4" w:space="0" w:color="auto"/>
            </w:tcBorders>
            <w:shd w:val="clear" w:color="auto" w:fill="auto"/>
          </w:tcPr>
          <w:p w14:paraId="7AC7B4C3" w14:textId="4A772D71" w:rsidR="009B516E" w:rsidRPr="00075F10" w:rsidRDefault="009B516E" w:rsidP="009B516E">
            <w:pPr>
              <w:rPr>
                <w:rFonts w:cs="Arial"/>
                <w:b/>
                <w:szCs w:val="24"/>
              </w:rPr>
            </w:pPr>
            <w:r>
              <w:rPr>
                <w:rFonts w:cs="Arial"/>
                <w:szCs w:val="24"/>
              </w:rPr>
              <w:t>AF/I</w:t>
            </w:r>
          </w:p>
        </w:tc>
      </w:tr>
      <w:tr w:rsidR="008A5D95" w:rsidRPr="00C45A0F" w14:paraId="37F9A776" w14:textId="77777777" w:rsidTr="00713F41">
        <w:trPr>
          <w:cantSplit/>
          <w:jc w:val="center"/>
        </w:trPr>
        <w:tc>
          <w:tcPr>
            <w:tcW w:w="531" w:type="dxa"/>
            <w:tcBorders>
              <w:right w:val="single" w:sz="4" w:space="0" w:color="auto"/>
            </w:tcBorders>
            <w:shd w:val="clear" w:color="auto" w:fill="auto"/>
          </w:tcPr>
          <w:p w14:paraId="5C693010" w14:textId="77777777" w:rsidR="008A5D95" w:rsidRPr="00C45A0F" w:rsidRDefault="008A5D95" w:rsidP="008A5D95">
            <w:pPr>
              <w:rPr>
                <w:rFonts w:cs="Arial"/>
                <w:b/>
              </w:rPr>
            </w:pPr>
          </w:p>
        </w:tc>
        <w:tc>
          <w:tcPr>
            <w:tcW w:w="7110" w:type="dxa"/>
            <w:tcBorders>
              <w:top w:val="single" w:sz="4" w:space="0" w:color="auto"/>
              <w:bottom w:val="single" w:sz="4" w:space="0" w:color="auto"/>
              <w:right w:val="single" w:sz="4" w:space="0" w:color="auto"/>
            </w:tcBorders>
            <w:shd w:val="clear" w:color="auto" w:fill="auto"/>
          </w:tcPr>
          <w:p w14:paraId="4A65CB26" w14:textId="7601D1E5" w:rsidR="008A5D95" w:rsidRDefault="008A5D95" w:rsidP="008A5D95">
            <w:pPr>
              <w:rPr>
                <w:rFonts w:cs="Arial"/>
              </w:rPr>
            </w:pPr>
            <w:r w:rsidRPr="00EA2D4D">
              <w:rPr>
                <w:rFonts w:cs="Arial"/>
                <w:szCs w:val="24"/>
              </w:rPr>
              <w:t>Experience of shaping policy development and implementation at a strategic</w:t>
            </w:r>
            <w:r>
              <w:rPr>
                <w:rFonts w:cs="Arial"/>
                <w:szCs w:val="24"/>
              </w:rPr>
              <w:t xml:space="preserve"> </w:t>
            </w:r>
            <w:r w:rsidRPr="00EA2D4D">
              <w:rPr>
                <w:rFonts w:cs="Arial"/>
                <w:szCs w:val="24"/>
              </w:rPr>
              <w:t>level in a multi-functional environment</w:t>
            </w:r>
          </w:p>
        </w:tc>
        <w:tc>
          <w:tcPr>
            <w:tcW w:w="493" w:type="dxa"/>
            <w:tcBorders>
              <w:top w:val="single" w:sz="4" w:space="0" w:color="auto"/>
              <w:left w:val="single" w:sz="4" w:space="0" w:color="auto"/>
              <w:bottom w:val="single" w:sz="4" w:space="0" w:color="auto"/>
            </w:tcBorders>
            <w:shd w:val="clear" w:color="auto" w:fill="D9D9D9"/>
          </w:tcPr>
          <w:p w14:paraId="3E2F5BE1" w14:textId="62B5F0E5" w:rsidR="008A5D95" w:rsidRDefault="008A5D95" w:rsidP="00251848">
            <w:pPr>
              <w:jc w:val="center"/>
              <w:rPr>
                <w:rFonts w:cs="Arial"/>
                <w:b/>
              </w:rPr>
            </w:pPr>
            <w:r>
              <w:rPr>
                <w:rFonts w:cs="Arial"/>
                <w:b/>
              </w:rPr>
              <w:t>X</w:t>
            </w:r>
          </w:p>
        </w:tc>
        <w:tc>
          <w:tcPr>
            <w:tcW w:w="747" w:type="dxa"/>
            <w:tcBorders>
              <w:top w:val="single" w:sz="4" w:space="0" w:color="auto"/>
              <w:left w:val="single" w:sz="4" w:space="0" w:color="auto"/>
              <w:bottom w:val="single" w:sz="4" w:space="0" w:color="auto"/>
            </w:tcBorders>
            <w:shd w:val="clear" w:color="auto" w:fill="auto"/>
          </w:tcPr>
          <w:p w14:paraId="39E48FDE" w14:textId="77777777" w:rsidR="008A5D95" w:rsidRPr="00C45A0F" w:rsidRDefault="008A5D95" w:rsidP="008A5D95">
            <w:pPr>
              <w:jc w:val="center"/>
              <w:rPr>
                <w:rFonts w:cs="Arial"/>
                <w:b/>
              </w:rPr>
            </w:pPr>
          </w:p>
        </w:tc>
        <w:tc>
          <w:tcPr>
            <w:tcW w:w="1375" w:type="dxa"/>
            <w:tcBorders>
              <w:top w:val="single" w:sz="4" w:space="0" w:color="auto"/>
              <w:left w:val="single" w:sz="4" w:space="0" w:color="auto"/>
              <w:bottom w:val="single" w:sz="4" w:space="0" w:color="auto"/>
            </w:tcBorders>
            <w:shd w:val="clear" w:color="auto" w:fill="auto"/>
          </w:tcPr>
          <w:p w14:paraId="10701C48" w14:textId="00561C4A" w:rsidR="008A5D95" w:rsidRDefault="008A5D95" w:rsidP="008A5D95">
            <w:pPr>
              <w:rPr>
                <w:rFonts w:cs="Arial"/>
                <w:szCs w:val="24"/>
              </w:rPr>
            </w:pPr>
            <w:r>
              <w:rPr>
                <w:rFonts w:cs="Arial"/>
                <w:szCs w:val="24"/>
              </w:rPr>
              <w:t>AF/I</w:t>
            </w:r>
          </w:p>
        </w:tc>
      </w:tr>
      <w:tr w:rsidR="008A5D95" w:rsidRPr="00C45A0F" w14:paraId="05891E6A" w14:textId="77777777" w:rsidTr="00713F41">
        <w:trPr>
          <w:cantSplit/>
          <w:jc w:val="center"/>
        </w:trPr>
        <w:tc>
          <w:tcPr>
            <w:tcW w:w="531" w:type="dxa"/>
            <w:tcBorders>
              <w:right w:val="single" w:sz="4" w:space="0" w:color="auto"/>
            </w:tcBorders>
            <w:shd w:val="clear" w:color="auto" w:fill="auto"/>
          </w:tcPr>
          <w:p w14:paraId="3A1F7AB2" w14:textId="77777777" w:rsidR="008A5D95" w:rsidRPr="00C45A0F" w:rsidRDefault="008A5D95" w:rsidP="008A5D95">
            <w:pPr>
              <w:rPr>
                <w:rFonts w:cs="Arial"/>
                <w:b/>
              </w:rPr>
            </w:pPr>
          </w:p>
        </w:tc>
        <w:tc>
          <w:tcPr>
            <w:tcW w:w="7110" w:type="dxa"/>
            <w:tcBorders>
              <w:top w:val="single" w:sz="4" w:space="0" w:color="auto"/>
              <w:bottom w:val="single" w:sz="4" w:space="0" w:color="auto"/>
              <w:right w:val="single" w:sz="4" w:space="0" w:color="auto"/>
            </w:tcBorders>
            <w:shd w:val="clear" w:color="auto" w:fill="auto"/>
          </w:tcPr>
          <w:p w14:paraId="64B2C0D3" w14:textId="3EDE3866" w:rsidR="008A5D95" w:rsidRPr="00EA2D4D" w:rsidRDefault="008A5D95" w:rsidP="008A5D95">
            <w:pPr>
              <w:rPr>
                <w:rFonts w:cs="Arial"/>
                <w:szCs w:val="24"/>
              </w:rPr>
            </w:pPr>
            <w:r>
              <w:rPr>
                <w:rFonts w:cs="Arial"/>
                <w:szCs w:val="24"/>
              </w:rPr>
              <w:t>E</w:t>
            </w:r>
            <w:r w:rsidRPr="00CA2CC0">
              <w:rPr>
                <w:rFonts w:cs="Arial"/>
                <w:szCs w:val="24"/>
              </w:rPr>
              <w:t>xperience of producing consistently high-quality</w:t>
            </w:r>
            <w:r>
              <w:rPr>
                <w:rFonts w:cs="Arial"/>
                <w:szCs w:val="24"/>
              </w:rPr>
              <w:t>,</w:t>
            </w:r>
            <w:r w:rsidRPr="00CA2CC0">
              <w:rPr>
                <w:rFonts w:cs="Arial"/>
                <w:szCs w:val="24"/>
              </w:rPr>
              <w:t xml:space="preserve"> professional work to specific deadlines</w:t>
            </w:r>
          </w:p>
        </w:tc>
        <w:tc>
          <w:tcPr>
            <w:tcW w:w="493" w:type="dxa"/>
            <w:tcBorders>
              <w:top w:val="single" w:sz="4" w:space="0" w:color="auto"/>
              <w:left w:val="single" w:sz="4" w:space="0" w:color="auto"/>
              <w:bottom w:val="single" w:sz="4" w:space="0" w:color="auto"/>
            </w:tcBorders>
            <w:shd w:val="clear" w:color="auto" w:fill="D9D9D9"/>
          </w:tcPr>
          <w:p w14:paraId="389C4767" w14:textId="1996F208" w:rsidR="008A5D95" w:rsidRDefault="008A5D95" w:rsidP="00251848">
            <w:pPr>
              <w:jc w:val="center"/>
              <w:rPr>
                <w:rFonts w:cs="Arial"/>
                <w:b/>
              </w:rPr>
            </w:pPr>
            <w:r>
              <w:rPr>
                <w:rFonts w:cs="Arial"/>
                <w:b/>
              </w:rPr>
              <w:t>X</w:t>
            </w:r>
          </w:p>
        </w:tc>
        <w:tc>
          <w:tcPr>
            <w:tcW w:w="747" w:type="dxa"/>
            <w:tcBorders>
              <w:top w:val="single" w:sz="4" w:space="0" w:color="auto"/>
              <w:left w:val="single" w:sz="4" w:space="0" w:color="auto"/>
              <w:bottom w:val="single" w:sz="4" w:space="0" w:color="auto"/>
            </w:tcBorders>
            <w:shd w:val="clear" w:color="auto" w:fill="auto"/>
          </w:tcPr>
          <w:p w14:paraId="5E6C11B5" w14:textId="77777777" w:rsidR="008A5D95" w:rsidRPr="00C45A0F" w:rsidRDefault="008A5D95" w:rsidP="008A5D95">
            <w:pPr>
              <w:jc w:val="center"/>
              <w:rPr>
                <w:rFonts w:cs="Arial"/>
                <w:b/>
              </w:rPr>
            </w:pPr>
          </w:p>
        </w:tc>
        <w:tc>
          <w:tcPr>
            <w:tcW w:w="1375" w:type="dxa"/>
            <w:tcBorders>
              <w:top w:val="single" w:sz="4" w:space="0" w:color="auto"/>
              <w:left w:val="single" w:sz="4" w:space="0" w:color="auto"/>
              <w:bottom w:val="single" w:sz="4" w:space="0" w:color="auto"/>
            </w:tcBorders>
            <w:shd w:val="clear" w:color="auto" w:fill="auto"/>
          </w:tcPr>
          <w:p w14:paraId="72F03E0B" w14:textId="27089F0A" w:rsidR="008A5D95" w:rsidRDefault="008A5D95" w:rsidP="008A5D95">
            <w:pPr>
              <w:rPr>
                <w:rFonts w:cs="Arial"/>
                <w:szCs w:val="24"/>
              </w:rPr>
            </w:pPr>
            <w:r>
              <w:rPr>
                <w:rFonts w:cs="Arial"/>
                <w:szCs w:val="24"/>
              </w:rPr>
              <w:t>AF</w:t>
            </w:r>
          </w:p>
        </w:tc>
      </w:tr>
      <w:tr w:rsidR="008A5D95" w:rsidRPr="00C45A0F" w14:paraId="32B45ED4" w14:textId="77777777" w:rsidTr="00713F41">
        <w:trPr>
          <w:jc w:val="center"/>
        </w:trPr>
        <w:tc>
          <w:tcPr>
            <w:tcW w:w="531" w:type="dxa"/>
            <w:vMerge w:val="restart"/>
            <w:tcBorders>
              <w:top w:val="single" w:sz="4" w:space="0" w:color="auto"/>
              <w:right w:val="single" w:sz="4" w:space="0" w:color="auto"/>
            </w:tcBorders>
            <w:shd w:val="clear" w:color="auto" w:fill="auto"/>
          </w:tcPr>
          <w:p w14:paraId="790481A7" w14:textId="77777777" w:rsidR="008A5D95" w:rsidRPr="00C45A0F" w:rsidRDefault="008A5D95" w:rsidP="008A5D95">
            <w:pPr>
              <w:rPr>
                <w:rFonts w:cs="Arial"/>
                <w:b/>
              </w:rPr>
            </w:pPr>
            <w:r w:rsidRPr="00C45A0F">
              <w:rPr>
                <w:rFonts w:cs="Arial"/>
                <w:b/>
              </w:rPr>
              <w:t>3.</w:t>
            </w:r>
            <w:r>
              <w:rPr>
                <w:rFonts w:cs="Arial"/>
                <w:b/>
              </w:rPr>
              <w:t xml:space="preserve"> </w:t>
            </w:r>
          </w:p>
        </w:tc>
        <w:tc>
          <w:tcPr>
            <w:tcW w:w="9725" w:type="dxa"/>
            <w:gridSpan w:val="4"/>
            <w:tcBorders>
              <w:top w:val="single" w:sz="4" w:space="0" w:color="auto"/>
              <w:bottom w:val="single" w:sz="4" w:space="0" w:color="auto"/>
            </w:tcBorders>
            <w:shd w:val="clear" w:color="auto" w:fill="D9D9D9"/>
          </w:tcPr>
          <w:p w14:paraId="3CEEDD80" w14:textId="77777777" w:rsidR="008A5D95" w:rsidRPr="00C45A0F" w:rsidRDefault="008A5D95" w:rsidP="008A5D95">
            <w:pPr>
              <w:rPr>
                <w:rFonts w:cs="Arial"/>
                <w:b/>
              </w:rPr>
            </w:pPr>
            <w:r w:rsidRPr="00524D70">
              <w:rPr>
                <w:rFonts w:cs="Arial"/>
                <w:b/>
              </w:rPr>
              <w:t>Skills (including think</w:t>
            </w:r>
            <w:r>
              <w:rPr>
                <w:rFonts w:cs="Arial"/>
                <w:b/>
              </w:rPr>
              <w:t>ing challenge/mental demands)</w:t>
            </w:r>
            <w:r w:rsidRPr="00524D70">
              <w:rPr>
                <w:rFonts w:cs="Arial"/>
                <w:b/>
              </w:rPr>
              <w:t>:</w:t>
            </w:r>
          </w:p>
        </w:tc>
      </w:tr>
      <w:tr w:rsidR="008A5D95" w:rsidRPr="00C45A0F" w14:paraId="7BB0B135" w14:textId="77777777" w:rsidTr="00713F41">
        <w:trPr>
          <w:cantSplit/>
          <w:jc w:val="center"/>
        </w:trPr>
        <w:tc>
          <w:tcPr>
            <w:tcW w:w="531" w:type="dxa"/>
            <w:vMerge/>
            <w:tcBorders>
              <w:right w:val="single" w:sz="4" w:space="0" w:color="auto"/>
            </w:tcBorders>
            <w:shd w:val="clear" w:color="auto" w:fill="auto"/>
          </w:tcPr>
          <w:p w14:paraId="095A48B5" w14:textId="77777777" w:rsidR="008A5D95" w:rsidRPr="00C45A0F" w:rsidRDefault="008A5D95" w:rsidP="008A5D95">
            <w:pPr>
              <w:rPr>
                <w:rFonts w:cs="Arial"/>
                <w:b/>
              </w:rPr>
            </w:pPr>
          </w:p>
        </w:tc>
        <w:tc>
          <w:tcPr>
            <w:tcW w:w="7110" w:type="dxa"/>
            <w:tcBorders>
              <w:top w:val="single" w:sz="4" w:space="0" w:color="auto"/>
              <w:bottom w:val="single" w:sz="4" w:space="0" w:color="auto"/>
              <w:right w:val="single" w:sz="4" w:space="0" w:color="auto"/>
            </w:tcBorders>
            <w:shd w:val="clear" w:color="auto" w:fill="auto"/>
          </w:tcPr>
          <w:p w14:paraId="67A3FEC0" w14:textId="590BB45E" w:rsidR="008A5D95" w:rsidRPr="00075F10" w:rsidRDefault="008A5D95" w:rsidP="008A5D95">
            <w:pPr>
              <w:rPr>
                <w:rFonts w:cs="Arial"/>
                <w:szCs w:val="24"/>
              </w:rPr>
            </w:pPr>
            <w:r w:rsidRPr="00C8089F">
              <w:t>Good written and oral communication skills, including presentational and report writing skills</w:t>
            </w:r>
          </w:p>
        </w:tc>
        <w:tc>
          <w:tcPr>
            <w:tcW w:w="493" w:type="dxa"/>
            <w:tcBorders>
              <w:top w:val="single" w:sz="4" w:space="0" w:color="auto"/>
              <w:left w:val="single" w:sz="4" w:space="0" w:color="auto"/>
              <w:bottom w:val="single" w:sz="4" w:space="0" w:color="auto"/>
            </w:tcBorders>
            <w:shd w:val="clear" w:color="auto" w:fill="D9D9D9"/>
          </w:tcPr>
          <w:p w14:paraId="1970F208" w14:textId="353C430A" w:rsidR="008A5D95" w:rsidRPr="00C45A0F" w:rsidRDefault="008A5D95" w:rsidP="00251848">
            <w:pPr>
              <w:jc w:val="center"/>
              <w:rPr>
                <w:rFonts w:cs="Arial"/>
                <w:b/>
              </w:rPr>
            </w:pPr>
            <w:r>
              <w:rPr>
                <w:rFonts w:cs="Arial"/>
                <w:b/>
              </w:rPr>
              <w:t>X</w:t>
            </w:r>
          </w:p>
        </w:tc>
        <w:tc>
          <w:tcPr>
            <w:tcW w:w="747" w:type="dxa"/>
            <w:tcBorders>
              <w:top w:val="single" w:sz="4" w:space="0" w:color="auto"/>
              <w:left w:val="single" w:sz="4" w:space="0" w:color="auto"/>
              <w:bottom w:val="single" w:sz="4" w:space="0" w:color="auto"/>
            </w:tcBorders>
            <w:shd w:val="clear" w:color="auto" w:fill="auto"/>
          </w:tcPr>
          <w:p w14:paraId="1D01CE10" w14:textId="710E0641" w:rsidR="008A5D95" w:rsidRPr="00C45A0F" w:rsidRDefault="008A5D95" w:rsidP="008A5D95">
            <w:pPr>
              <w:rPr>
                <w:rFonts w:cs="Arial"/>
                <w:b/>
              </w:rPr>
            </w:pPr>
          </w:p>
        </w:tc>
        <w:tc>
          <w:tcPr>
            <w:tcW w:w="1375" w:type="dxa"/>
            <w:tcBorders>
              <w:top w:val="single" w:sz="4" w:space="0" w:color="auto"/>
              <w:left w:val="single" w:sz="4" w:space="0" w:color="auto"/>
              <w:bottom w:val="single" w:sz="4" w:space="0" w:color="auto"/>
            </w:tcBorders>
            <w:shd w:val="clear" w:color="auto" w:fill="auto"/>
          </w:tcPr>
          <w:p w14:paraId="694AF548" w14:textId="74A7BDCD" w:rsidR="008A5D95" w:rsidRPr="009B516E" w:rsidRDefault="008A5D95" w:rsidP="008A5D95">
            <w:pPr>
              <w:rPr>
                <w:rFonts w:cs="Arial"/>
                <w:bCs/>
                <w:szCs w:val="24"/>
              </w:rPr>
            </w:pPr>
            <w:r w:rsidRPr="009B516E">
              <w:rPr>
                <w:rFonts w:cs="Arial"/>
                <w:bCs/>
                <w:szCs w:val="24"/>
              </w:rPr>
              <w:t>AF/I</w:t>
            </w:r>
          </w:p>
        </w:tc>
      </w:tr>
      <w:tr w:rsidR="008A5D95" w:rsidRPr="00C45A0F" w14:paraId="177485B2" w14:textId="77777777" w:rsidTr="00713F41">
        <w:trPr>
          <w:cantSplit/>
          <w:jc w:val="center"/>
        </w:trPr>
        <w:tc>
          <w:tcPr>
            <w:tcW w:w="531" w:type="dxa"/>
            <w:vMerge/>
            <w:tcBorders>
              <w:right w:val="single" w:sz="4" w:space="0" w:color="auto"/>
            </w:tcBorders>
            <w:shd w:val="clear" w:color="auto" w:fill="auto"/>
          </w:tcPr>
          <w:p w14:paraId="448B273A" w14:textId="77777777" w:rsidR="008A5D95" w:rsidRPr="00C45A0F" w:rsidRDefault="008A5D95" w:rsidP="008A5D95">
            <w:pPr>
              <w:rPr>
                <w:rFonts w:cs="Arial"/>
                <w:b/>
              </w:rPr>
            </w:pPr>
          </w:p>
        </w:tc>
        <w:tc>
          <w:tcPr>
            <w:tcW w:w="7110" w:type="dxa"/>
            <w:tcBorders>
              <w:top w:val="single" w:sz="4" w:space="0" w:color="auto"/>
              <w:bottom w:val="single" w:sz="4" w:space="0" w:color="auto"/>
              <w:right w:val="single" w:sz="4" w:space="0" w:color="auto"/>
            </w:tcBorders>
            <w:shd w:val="clear" w:color="auto" w:fill="auto"/>
          </w:tcPr>
          <w:p w14:paraId="296CC858" w14:textId="31136F90" w:rsidR="008A5D95" w:rsidRPr="00075F10" w:rsidRDefault="008A5D95" w:rsidP="008A5D95">
            <w:pPr>
              <w:rPr>
                <w:rFonts w:cs="Arial"/>
                <w:color w:val="FF0000"/>
                <w:szCs w:val="24"/>
              </w:rPr>
            </w:pPr>
            <w:r w:rsidRPr="00C8089F">
              <w:t>Strong interpersonal skills</w:t>
            </w:r>
          </w:p>
        </w:tc>
        <w:tc>
          <w:tcPr>
            <w:tcW w:w="493" w:type="dxa"/>
            <w:tcBorders>
              <w:top w:val="single" w:sz="4" w:space="0" w:color="auto"/>
              <w:left w:val="single" w:sz="4" w:space="0" w:color="auto"/>
              <w:bottom w:val="single" w:sz="4" w:space="0" w:color="auto"/>
            </w:tcBorders>
            <w:shd w:val="clear" w:color="auto" w:fill="D9D9D9"/>
          </w:tcPr>
          <w:p w14:paraId="4D4E9D80" w14:textId="63E4AFCC" w:rsidR="008A5D95" w:rsidRPr="00C45A0F" w:rsidRDefault="008A5D95" w:rsidP="00251848">
            <w:pPr>
              <w:jc w:val="center"/>
              <w:rPr>
                <w:rFonts w:cs="Arial"/>
                <w:b/>
              </w:rPr>
            </w:pPr>
            <w:r>
              <w:rPr>
                <w:rFonts w:cs="Arial"/>
                <w:b/>
              </w:rPr>
              <w:t>X</w:t>
            </w:r>
          </w:p>
        </w:tc>
        <w:tc>
          <w:tcPr>
            <w:tcW w:w="747" w:type="dxa"/>
            <w:tcBorders>
              <w:top w:val="single" w:sz="4" w:space="0" w:color="auto"/>
              <w:left w:val="single" w:sz="4" w:space="0" w:color="auto"/>
              <w:bottom w:val="single" w:sz="4" w:space="0" w:color="auto"/>
            </w:tcBorders>
            <w:shd w:val="clear" w:color="auto" w:fill="auto"/>
          </w:tcPr>
          <w:p w14:paraId="5BFD26EB" w14:textId="77777777" w:rsidR="008A5D95" w:rsidRPr="00C45A0F" w:rsidRDefault="008A5D95" w:rsidP="008A5D95">
            <w:pPr>
              <w:rPr>
                <w:rFonts w:cs="Arial"/>
                <w:b/>
              </w:rPr>
            </w:pPr>
          </w:p>
        </w:tc>
        <w:tc>
          <w:tcPr>
            <w:tcW w:w="1375" w:type="dxa"/>
            <w:tcBorders>
              <w:top w:val="single" w:sz="4" w:space="0" w:color="auto"/>
              <w:left w:val="single" w:sz="4" w:space="0" w:color="auto"/>
              <w:bottom w:val="single" w:sz="4" w:space="0" w:color="auto"/>
            </w:tcBorders>
            <w:shd w:val="clear" w:color="auto" w:fill="auto"/>
          </w:tcPr>
          <w:p w14:paraId="19CAE309" w14:textId="5FC8EC39" w:rsidR="008A5D95" w:rsidRPr="009B516E" w:rsidRDefault="008A5D95" w:rsidP="008A5D95">
            <w:pPr>
              <w:rPr>
                <w:rFonts w:cs="Arial"/>
                <w:bCs/>
                <w:szCs w:val="24"/>
              </w:rPr>
            </w:pPr>
            <w:r w:rsidRPr="009B516E">
              <w:rPr>
                <w:rFonts w:cs="Arial"/>
                <w:bCs/>
                <w:szCs w:val="24"/>
              </w:rPr>
              <w:t>I</w:t>
            </w:r>
          </w:p>
        </w:tc>
      </w:tr>
      <w:tr w:rsidR="008A5D95" w:rsidRPr="00C45A0F" w14:paraId="39285402" w14:textId="77777777" w:rsidTr="00713F41">
        <w:trPr>
          <w:cantSplit/>
          <w:jc w:val="center"/>
        </w:trPr>
        <w:tc>
          <w:tcPr>
            <w:tcW w:w="531" w:type="dxa"/>
            <w:vMerge/>
            <w:tcBorders>
              <w:right w:val="single" w:sz="4" w:space="0" w:color="auto"/>
            </w:tcBorders>
            <w:shd w:val="clear" w:color="auto" w:fill="auto"/>
          </w:tcPr>
          <w:p w14:paraId="6C39C4B2" w14:textId="77777777" w:rsidR="008A5D95" w:rsidRPr="00C45A0F" w:rsidRDefault="008A5D95" w:rsidP="008A5D95">
            <w:pPr>
              <w:rPr>
                <w:rFonts w:cs="Arial"/>
                <w:b/>
              </w:rPr>
            </w:pPr>
          </w:p>
        </w:tc>
        <w:tc>
          <w:tcPr>
            <w:tcW w:w="7110" w:type="dxa"/>
            <w:tcBorders>
              <w:top w:val="single" w:sz="4" w:space="0" w:color="auto"/>
              <w:bottom w:val="single" w:sz="4" w:space="0" w:color="auto"/>
              <w:right w:val="single" w:sz="4" w:space="0" w:color="auto"/>
            </w:tcBorders>
            <w:shd w:val="clear" w:color="auto" w:fill="auto"/>
          </w:tcPr>
          <w:p w14:paraId="7F3BC1FE" w14:textId="6E2684C8" w:rsidR="008A5D95" w:rsidRPr="00075F10" w:rsidRDefault="008A5D95" w:rsidP="008A5D95">
            <w:pPr>
              <w:rPr>
                <w:rFonts w:cs="Arial"/>
                <w:b/>
                <w:szCs w:val="24"/>
              </w:rPr>
            </w:pPr>
            <w:r w:rsidRPr="00C8089F">
              <w:t>Use of technology (internet, Microsoft office programs etc.) to undertake research, produce reports and analysis and co-ordinate activity between members of a group</w:t>
            </w:r>
          </w:p>
        </w:tc>
        <w:tc>
          <w:tcPr>
            <w:tcW w:w="493" w:type="dxa"/>
            <w:tcBorders>
              <w:top w:val="single" w:sz="4" w:space="0" w:color="auto"/>
              <w:left w:val="single" w:sz="4" w:space="0" w:color="auto"/>
              <w:bottom w:val="single" w:sz="4" w:space="0" w:color="auto"/>
            </w:tcBorders>
            <w:shd w:val="clear" w:color="auto" w:fill="D9D9D9"/>
          </w:tcPr>
          <w:p w14:paraId="328E2BAE" w14:textId="573904CB" w:rsidR="008A5D95" w:rsidRPr="00C45A0F" w:rsidRDefault="008A5D95" w:rsidP="00251848">
            <w:pPr>
              <w:jc w:val="center"/>
              <w:rPr>
                <w:rFonts w:cs="Arial"/>
                <w:b/>
              </w:rPr>
            </w:pPr>
            <w:r>
              <w:rPr>
                <w:rFonts w:cs="Arial"/>
                <w:b/>
              </w:rPr>
              <w:t>X</w:t>
            </w:r>
          </w:p>
        </w:tc>
        <w:tc>
          <w:tcPr>
            <w:tcW w:w="747" w:type="dxa"/>
            <w:tcBorders>
              <w:top w:val="single" w:sz="4" w:space="0" w:color="auto"/>
              <w:left w:val="single" w:sz="4" w:space="0" w:color="auto"/>
              <w:bottom w:val="single" w:sz="4" w:space="0" w:color="auto"/>
            </w:tcBorders>
            <w:shd w:val="clear" w:color="auto" w:fill="auto"/>
          </w:tcPr>
          <w:p w14:paraId="132E762D" w14:textId="77777777" w:rsidR="008A5D95" w:rsidRPr="00C45A0F" w:rsidRDefault="008A5D95" w:rsidP="008A5D95">
            <w:pPr>
              <w:rPr>
                <w:rFonts w:cs="Arial"/>
                <w:b/>
              </w:rPr>
            </w:pPr>
          </w:p>
        </w:tc>
        <w:tc>
          <w:tcPr>
            <w:tcW w:w="1375" w:type="dxa"/>
            <w:tcBorders>
              <w:top w:val="single" w:sz="4" w:space="0" w:color="auto"/>
              <w:left w:val="single" w:sz="4" w:space="0" w:color="auto"/>
              <w:bottom w:val="single" w:sz="4" w:space="0" w:color="auto"/>
            </w:tcBorders>
            <w:shd w:val="clear" w:color="auto" w:fill="auto"/>
          </w:tcPr>
          <w:p w14:paraId="78784628" w14:textId="3E4C2611" w:rsidR="008A5D95" w:rsidRPr="009B516E" w:rsidRDefault="008A5D95" w:rsidP="008A5D95">
            <w:pPr>
              <w:rPr>
                <w:rFonts w:cs="Arial"/>
                <w:bCs/>
                <w:szCs w:val="24"/>
              </w:rPr>
            </w:pPr>
            <w:r w:rsidRPr="009B516E">
              <w:rPr>
                <w:rFonts w:cs="Arial"/>
                <w:bCs/>
                <w:szCs w:val="24"/>
              </w:rPr>
              <w:t>AF</w:t>
            </w:r>
          </w:p>
        </w:tc>
      </w:tr>
      <w:tr w:rsidR="008A5D95" w:rsidRPr="00C45A0F" w14:paraId="0670F68B" w14:textId="77777777" w:rsidTr="00713F41">
        <w:trPr>
          <w:cantSplit/>
          <w:jc w:val="center"/>
        </w:trPr>
        <w:tc>
          <w:tcPr>
            <w:tcW w:w="531" w:type="dxa"/>
            <w:vMerge/>
            <w:tcBorders>
              <w:right w:val="single" w:sz="4" w:space="0" w:color="auto"/>
            </w:tcBorders>
            <w:shd w:val="clear" w:color="auto" w:fill="auto"/>
          </w:tcPr>
          <w:p w14:paraId="5B2BA4B8" w14:textId="77777777" w:rsidR="008A5D95" w:rsidRPr="00C45A0F" w:rsidRDefault="008A5D95" w:rsidP="008A5D95">
            <w:pPr>
              <w:rPr>
                <w:rFonts w:cs="Arial"/>
                <w:b/>
              </w:rPr>
            </w:pPr>
          </w:p>
        </w:tc>
        <w:tc>
          <w:tcPr>
            <w:tcW w:w="7110" w:type="dxa"/>
            <w:tcBorders>
              <w:top w:val="single" w:sz="4" w:space="0" w:color="auto"/>
              <w:bottom w:val="single" w:sz="4" w:space="0" w:color="auto"/>
              <w:right w:val="single" w:sz="4" w:space="0" w:color="auto"/>
            </w:tcBorders>
            <w:shd w:val="clear" w:color="auto" w:fill="auto"/>
          </w:tcPr>
          <w:p w14:paraId="345B1870" w14:textId="42FE7F48" w:rsidR="008A5D95" w:rsidRPr="00075F10" w:rsidRDefault="008A5D95" w:rsidP="008A5D95">
            <w:pPr>
              <w:rPr>
                <w:rFonts w:cs="Arial"/>
                <w:szCs w:val="24"/>
              </w:rPr>
            </w:pPr>
            <w:r w:rsidRPr="00C8089F">
              <w:t>Project management, including setting out actions, deadlines and resource requirements, and working to those plans to deliver work of a required standard and to the required timescales</w:t>
            </w:r>
          </w:p>
        </w:tc>
        <w:tc>
          <w:tcPr>
            <w:tcW w:w="493" w:type="dxa"/>
            <w:tcBorders>
              <w:top w:val="single" w:sz="4" w:space="0" w:color="auto"/>
              <w:left w:val="single" w:sz="4" w:space="0" w:color="auto"/>
              <w:bottom w:val="single" w:sz="4" w:space="0" w:color="auto"/>
            </w:tcBorders>
            <w:shd w:val="clear" w:color="auto" w:fill="D9D9D9"/>
          </w:tcPr>
          <w:p w14:paraId="25C54240" w14:textId="4179B7DD" w:rsidR="008A5D95" w:rsidRPr="00C45A0F" w:rsidRDefault="008A5D95" w:rsidP="00251848">
            <w:pPr>
              <w:jc w:val="center"/>
              <w:rPr>
                <w:rFonts w:cs="Arial"/>
                <w:b/>
              </w:rPr>
            </w:pPr>
            <w:r>
              <w:rPr>
                <w:rFonts w:cs="Arial"/>
                <w:b/>
              </w:rPr>
              <w:t>X</w:t>
            </w:r>
          </w:p>
        </w:tc>
        <w:tc>
          <w:tcPr>
            <w:tcW w:w="747" w:type="dxa"/>
            <w:tcBorders>
              <w:top w:val="single" w:sz="4" w:space="0" w:color="auto"/>
              <w:left w:val="single" w:sz="4" w:space="0" w:color="auto"/>
              <w:bottom w:val="single" w:sz="4" w:space="0" w:color="auto"/>
            </w:tcBorders>
            <w:shd w:val="clear" w:color="auto" w:fill="auto"/>
          </w:tcPr>
          <w:p w14:paraId="1B8B689E" w14:textId="77777777" w:rsidR="008A5D95" w:rsidRPr="00C45A0F" w:rsidRDefault="008A5D95" w:rsidP="008A5D95">
            <w:pPr>
              <w:rPr>
                <w:rFonts w:cs="Arial"/>
                <w:b/>
              </w:rPr>
            </w:pPr>
          </w:p>
        </w:tc>
        <w:tc>
          <w:tcPr>
            <w:tcW w:w="1375" w:type="dxa"/>
            <w:tcBorders>
              <w:top w:val="single" w:sz="4" w:space="0" w:color="auto"/>
              <w:left w:val="single" w:sz="4" w:space="0" w:color="auto"/>
              <w:bottom w:val="single" w:sz="4" w:space="0" w:color="auto"/>
            </w:tcBorders>
            <w:shd w:val="clear" w:color="auto" w:fill="auto"/>
          </w:tcPr>
          <w:p w14:paraId="4E39474B" w14:textId="6380F7EF" w:rsidR="008A5D95" w:rsidRPr="009B516E" w:rsidRDefault="008A5D95" w:rsidP="008A5D95">
            <w:pPr>
              <w:rPr>
                <w:rFonts w:cs="Arial"/>
                <w:bCs/>
                <w:szCs w:val="24"/>
              </w:rPr>
            </w:pPr>
            <w:r w:rsidRPr="009B516E">
              <w:rPr>
                <w:rFonts w:cs="Arial"/>
                <w:bCs/>
                <w:szCs w:val="24"/>
              </w:rPr>
              <w:t>AF/I</w:t>
            </w:r>
          </w:p>
        </w:tc>
      </w:tr>
      <w:tr w:rsidR="008A5D95" w:rsidRPr="00C45A0F" w14:paraId="31605074" w14:textId="77777777" w:rsidTr="00713F41">
        <w:trPr>
          <w:cantSplit/>
          <w:jc w:val="center"/>
        </w:trPr>
        <w:tc>
          <w:tcPr>
            <w:tcW w:w="531" w:type="dxa"/>
            <w:vMerge/>
            <w:tcBorders>
              <w:right w:val="single" w:sz="4" w:space="0" w:color="auto"/>
            </w:tcBorders>
            <w:shd w:val="clear" w:color="auto" w:fill="auto"/>
          </w:tcPr>
          <w:p w14:paraId="36AEF45C" w14:textId="77777777" w:rsidR="008A5D95" w:rsidRPr="00C45A0F" w:rsidRDefault="008A5D95" w:rsidP="008A5D95">
            <w:pPr>
              <w:rPr>
                <w:rFonts w:cs="Arial"/>
                <w:b/>
              </w:rPr>
            </w:pPr>
          </w:p>
        </w:tc>
        <w:tc>
          <w:tcPr>
            <w:tcW w:w="7110" w:type="dxa"/>
            <w:tcBorders>
              <w:top w:val="single" w:sz="4" w:space="0" w:color="auto"/>
              <w:bottom w:val="single" w:sz="4" w:space="0" w:color="auto"/>
              <w:right w:val="single" w:sz="4" w:space="0" w:color="auto"/>
            </w:tcBorders>
            <w:shd w:val="clear" w:color="auto" w:fill="auto"/>
          </w:tcPr>
          <w:p w14:paraId="70E13A4C" w14:textId="3865D229" w:rsidR="008A5D95" w:rsidRPr="00075F10" w:rsidRDefault="008A5D95" w:rsidP="008A5D95">
            <w:pPr>
              <w:rPr>
                <w:rFonts w:cs="Arial"/>
                <w:szCs w:val="24"/>
              </w:rPr>
            </w:pPr>
            <w:r w:rsidRPr="00C8089F">
              <w:t>Managing and prioritising own workload to tight deadlines without supervision</w:t>
            </w:r>
          </w:p>
        </w:tc>
        <w:tc>
          <w:tcPr>
            <w:tcW w:w="493" w:type="dxa"/>
            <w:tcBorders>
              <w:top w:val="single" w:sz="4" w:space="0" w:color="auto"/>
              <w:left w:val="single" w:sz="4" w:space="0" w:color="auto"/>
              <w:bottom w:val="single" w:sz="4" w:space="0" w:color="auto"/>
            </w:tcBorders>
            <w:shd w:val="clear" w:color="auto" w:fill="D9D9D9"/>
          </w:tcPr>
          <w:p w14:paraId="0B865D63" w14:textId="758F6423" w:rsidR="008A5D95" w:rsidRPr="00C45A0F" w:rsidRDefault="008A5D95" w:rsidP="00251848">
            <w:pPr>
              <w:jc w:val="center"/>
              <w:rPr>
                <w:rFonts w:cs="Arial"/>
                <w:b/>
              </w:rPr>
            </w:pPr>
            <w:r>
              <w:rPr>
                <w:rFonts w:cs="Arial"/>
                <w:b/>
              </w:rPr>
              <w:t>X</w:t>
            </w:r>
          </w:p>
        </w:tc>
        <w:tc>
          <w:tcPr>
            <w:tcW w:w="747" w:type="dxa"/>
            <w:tcBorders>
              <w:top w:val="single" w:sz="4" w:space="0" w:color="auto"/>
              <w:left w:val="single" w:sz="4" w:space="0" w:color="auto"/>
              <w:bottom w:val="single" w:sz="4" w:space="0" w:color="auto"/>
            </w:tcBorders>
            <w:shd w:val="clear" w:color="auto" w:fill="auto"/>
          </w:tcPr>
          <w:p w14:paraId="3CB96878" w14:textId="77777777" w:rsidR="008A5D95" w:rsidRPr="00C45A0F" w:rsidRDefault="008A5D95" w:rsidP="008A5D95">
            <w:pPr>
              <w:rPr>
                <w:rFonts w:cs="Arial"/>
                <w:b/>
              </w:rPr>
            </w:pPr>
          </w:p>
        </w:tc>
        <w:tc>
          <w:tcPr>
            <w:tcW w:w="1375" w:type="dxa"/>
            <w:tcBorders>
              <w:top w:val="single" w:sz="4" w:space="0" w:color="auto"/>
              <w:left w:val="single" w:sz="4" w:space="0" w:color="auto"/>
              <w:bottom w:val="single" w:sz="4" w:space="0" w:color="auto"/>
            </w:tcBorders>
            <w:shd w:val="clear" w:color="auto" w:fill="auto"/>
          </w:tcPr>
          <w:p w14:paraId="2FE9A4B4" w14:textId="24A248CF" w:rsidR="008A5D95" w:rsidRPr="009B516E" w:rsidRDefault="008A5D95" w:rsidP="008A5D95">
            <w:pPr>
              <w:rPr>
                <w:rFonts w:cs="Arial"/>
                <w:bCs/>
                <w:szCs w:val="24"/>
              </w:rPr>
            </w:pPr>
            <w:r w:rsidRPr="009B516E">
              <w:rPr>
                <w:rFonts w:cs="Arial"/>
                <w:bCs/>
                <w:szCs w:val="24"/>
              </w:rPr>
              <w:t>AF/I</w:t>
            </w:r>
          </w:p>
        </w:tc>
      </w:tr>
      <w:tr w:rsidR="008A5D95" w:rsidRPr="00C45A0F" w14:paraId="01461FA1" w14:textId="77777777" w:rsidTr="00713F41">
        <w:trPr>
          <w:cantSplit/>
          <w:jc w:val="center"/>
        </w:trPr>
        <w:tc>
          <w:tcPr>
            <w:tcW w:w="531" w:type="dxa"/>
            <w:tcBorders>
              <w:right w:val="single" w:sz="4" w:space="0" w:color="auto"/>
            </w:tcBorders>
            <w:shd w:val="clear" w:color="auto" w:fill="auto"/>
          </w:tcPr>
          <w:p w14:paraId="6CFA1D42" w14:textId="77777777" w:rsidR="008A5D95" w:rsidRPr="00C45A0F" w:rsidRDefault="008A5D95" w:rsidP="008A5D95">
            <w:pPr>
              <w:rPr>
                <w:rFonts w:cs="Arial"/>
                <w:b/>
              </w:rPr>
            </w:pPr>
          </w:p>
        </w:tc>
        <w:tc>
          <w:tcPr>
            <w:tcW w:w="7110" w:type="dxa"/>
            <w:tcBorders>
              <w:top w:val="single" w:sz="4" w:space="0" w:color="auto"/>
              <w:bottom w:val="single" w:sz="4" w:space="0" w:color="auto"/>
              <w:right w:val="single" w:sz="4" w:space="0" w:color="auto"/>
            </w:tcBorders>
            <w:shd w:val="clear" w:color="auto" w:fill="auto"/>
          </w:tcPr>
          <w:p w14:paraId="524166F6" w14:textId="56C0E3CB" w:rsidR="008A5D95" w:rsidRPr="00C8089F" w:rsidRDefault="008A5D95" w:rsidP="008A5D95">
            <w:r>
              <w:rPr>
                <w:rFonts w:cs="Arial"/>
                <w:szCs w:val="24"/>
              </w:rPr>
              <w:t>A</w:t>
            </w:r>
            <w:r w:rsidRPr="0039345F">
              <w:rPr>
                <w:rFonts w:cs="Arial"/>
                <w:szCs w:val="24"/>
              </w:rPr>
              <w:t>ble to analyse, interpret and evaluate information from a variety of sources and present findings confidently to Members, Senior Officers and external stakeholders</w:t>
            </w:r>
            <w:r>
              <w:rPr>
                <w:rFonts w:cs="Arial"/>
                <w:szCs w:val="24"/>
              </w:rPr>
              <w:t>, often working to short deadlines</w:t>
            </w:r>
          </w:p>
        </w:tc>
        <w:tc>
          <w:tcPr>
            <w:tcW w:w="493" w:type="dxa"/>
            <w:tcBorders>
              <w:top w:val="single" w:sz="4" w:space="0" w:color="auto"/>
              <w:left w:val="single" w:sz="4" w:space="0" w:color="auto"/>
              <w:bottom w:val="single" w:sz="4" w:space="0" w:color="auto"/>
            </w:tcBorders>
            <w:shd w:val="clear" w:color="auto" w:fill="D9D9D9"/>
          </w:tcPr>
          <w:p w14:paraId="3217BA1E" w14:textId="77777777" w:rsidR="008A5D95" w:rsidRDefault="008A5D95" w:rsidP="008A5D95">
            <w:pPr>
              <w:rPr>
                <w:rFonts w:cs="Arial"/>
                <w:b/>
              </w:rPr>
            </w:pPr>
          </w:p>
        </w:tc>
        <w:tc>
          <w:tcPr>
            <w:tcW w:w="747" w:type="dxa"/>
            <w:tcBorders>
              <w:top w:val="single" w:sz="4" w:space="0" w:color="auto"/>
              <w:left w:val="single" w:sz="4" w:space="0" w:color="auto"/>
              <w:bottom w:val="single" w:sz="4" w:space="0" w:color="auto"/>
            </w:tcBorders>
            <w:shd w:val="clear" w:color="auto" w:fill="auto"/>
          </w:tcPr>
          <w:p w14:paraId="534BE711" w14:textId="110D3B4F" w:rsidR="008A5D95" w:rsidRPr="00C45A0F" w:rsidRDefault="008A5D95" w:rsidP="00251848">
            <w:pPr>
              <w:jc w:val="center"/>
              <w:rPr>
                <w:rFonts w:cs="Arial"/>
                <w:b/>
              </w:rPr>
            </w:pPr>
            <w:r>
              <w:rPr>
                <w:rFonts w:cs="Arial"/>
                <w:b/>
              </w:rPr>
              <w:t>X</w:t>
            </w:r>
          </w:p>
        </w:tc>
        <w:tc>
          <w:tcPr>
            <w:tcW w:w="1375" w:type="dxa"/>
            <w:tcBorders>
              <w:top w:val="single" w:sz="4" w:space="0" w:color="auto"/>
              <w:left w:val="single" w:sz="4" w:space="0" w:color="auto"/>
              <w:bottom w:val="single" w:sz="4" w:space="0" w:color="auto"/>
            </w:tcBorders>
            <w:shd w:val="clear" w:color="auto" w:fill="auto"/>
          </w:tcPr>
          <w:p w14:paraId="21EC4CAC" w14:textId="73902036" w:rsidR="008A5D95" w:rsidRPr="009B516E" w:rsidRDefault="008A5D95" w:rsidP="008A5D95">
            <w:pPr>
              <w:rPr>
                <w:rFonts w:cs="Arial"/>
                <w:bCs/>
                <w:szCs w:val="24"/>
              </w:rPr>
            </w:pPr>
            <w:r>
              <w:rPr>
                <w:rFonts w:cs="Arial"/>
                <w:bCs/>
                <w:szCs w:val="24"/>
              </w:rPr>
              <w:t>AF</w:t>
            </w:r>
          </w:p>
        </w:tc>
      </w:tr>
      <w:tr w:rsidR="008A5D95" w:rsidRPr="00C45A0F" w14:paraId="54742E56" w14:textId="77777777" w:rsidTr="00713F41">
        <w:trPr>
          <w:cantSplit/>
          <w:jc w:val="center"/>
        </w:trPr>
        <w:tc>
          <w:tcPr>
            <w:tcW w:w="531" w:type="dxa"/>
            <w:tcBorders>
              <w:right w:val="single" w:sz="4" w:space="0" w:color="auto"/>
            </w:tcBorders>
            <w:shd w:val="clear" w:color="auto" w:fill="auto"/>
          </w:tcPr>
          <w:p w14:paraId="043612AA" w14:textId="77777777" w:rsidR="008A5D95" w:rsidRPr="00C45A0F" w:rsidRDefault="008A5D95" w:rsidP="008A5D95">
            <w:pPr>
              <w:rPr>
                <w:rFonts w:cs="Arial"/>
                <w:b/>
              </w:rPr>
            </w:pPr>
          </w:p>
        </w:tc>
        <w:tc>
          <w:tcPr>
            <w:tcW w:w="7110" w:type="dxa"/>
            <w:tcBorders>
              <w:top w:val="single" w:sz="4" w:space="0" w:color="auto"/>
              <w:bottom w:val="single" w:sz="4" w:space="0" w:color="auto"/>
              <w:right w:val="single" w:sz="4" w:space="0" w:color="auto"/>
            </w:tcBorders>
            <w:shd w:val="clear" w:color="auto" w:fill="auto"/>
          </w:tcPr>
          <w:p w14:paraId="2976A5B4" w14:textId="5D1BE860" w:rsidR="008A5D95" w:rsidRPr="00C8089F" w:rsidRDefault="008A5D95" w:rsidP="008A5D95">
            <w:r w:rsidRPr="0039345F">
              <w:rPr>
                <w:szCs w:val="24"/>
              </w:rPr>
              <w:t xml:space="preserve">Leadership, Management and </w:t>
            </w:r>
            <w:r>
              <w:rPr>
                <w:szCs w:val="24"/>
              </w:rPr>
              <w:t>Motivational</w:t>
            </w:r>
            <w:r w:rsidRPr="0039345F">
              <w:rPr>
                <w:szCs w:val="24"/>
              </w:rPr>
              <w:t xml:space="preserve"> skills </w:t>
            </w:r>
            <w:r>
              <w:rPr>
                <w:szCs w:val="24"/>
              </w:rPr>
              <w:t>to develop effective relationships with</w:t>
            </w:r>
            <w:r w:rsidRPr="0039345F">
              <w:rPr>
                <w:szCs w:val="24"/>
              </w:rPr>
              <w:t xml:space="preserve"> staff/partners both internally and externally</w:t>
            </w:r>
          </w:p>
        </w:tc>
        <w:tc>
          <w:tcPr>
            <w:tcW w:w="493" w:type="dxa"/>
            <w:tcBorders>
              <w:top w:val="single" w:sz="4" w:space="0" w:color="auto"/>
              <w:left w:val="single" w:sz="4" w:space="0" w:color="auto"/>
              <w:bottom w:val="single" w:sz="4" w:space="0" w:color="auto"/>
            </w:tcBorders>
            <w:shd w:val="clear" w:color="auto" w:fill="D9D9D9"/>
          </w:tcPr>
          <w:p w14:paraId="47BFA8BB" w14:textId="77777777" w:rsidR="008A5D95" w:rsidRDefault="008A5D95" w:rsidP="008A5D95">
            <w:pPr>
              <w:rPr>
                <w:rFonts w:cs="Arial"/>
                <w:b/>
              </w:rPr>
            </w:pPr>
          </w:p>
        </w:tc>
        <w:tc>
          <w:tcPr>
            <w:tcW w:w="747" w:type="dxa"/>
            <w:tcBorders>
              <w:top w:val="single" w:sz="4" w:space="0" w:color="auto"/>
              <w:left w:val="single" w:sz="4" w:space="0" w:color="auto"/>
              <w:bottom w:val="single" w:sz="4" w:space="0" w:color="auto"/>
            </w:tcBorders>
            <w:shd w:val="clear" w:color="auto" w:fill="auto"/>
          </w:tcPr>
          <w:p w14:paraId="1EB8EC92" w14:textId="3D4A5D71" w:rsidR="008A5D95" w:rsidRPr="00C45A0F" w:rsidRDefault="008A5D95" w:rsidP="00251848">
            <w:pPr>
              <w:jc w:val="center"/>
              <w:rPr>
                <w:rFonts w:cs="Arial"/>
                <w:b/>
              </w:rPr>
            </w:pPr>
            <w:r>
              <w:rPr>
                <w:rFonts w:cs="Arial"/>
                <w:b/>
              </w:rPr>
              <w:t>X</w:t>
            </w:r>
          </w:p>
        </w:tc>
        <w:tc>
          <w:tcPr>
            <w:tcW w:w="1375" w:type="dxa"/>
            <w:tcBorders>
              <w:top w:val="single" w:sz="4" w:space="0" w:color="auto"/>
              <w:left w:val="single" w:sz="4" w:space="0" w:color="auto"/>
              <w:bottom w:val="single" w:sz="4" w:space="0" w:color="auto"/>
            </w:tcBorders>
            <w:shd w:val="clear" w:color="auto" w:fill="auto"/>
          </w:tcPr>
          <w:p w14:paraId="37586053" w14:textId="427DEFF0" w:rsidR="008A5D95" w:rsidRPr="009B516E" w:rsidRDefault="008A5D95" w:rsidP="008A5D95">
            <w:pPr>
              <w:rPr>
                <w:rFonts w:cs="Arial"/>
                <w:bCs/>
                <w:szCs w:val="24"/>
              </w:rPr>
            </w:pPr>
            <w:r>
              <w:rPr>
                <w:rFonts w:cs="Arial"/>
                <w:bCs/>
                <w:szCs w:val="24"/>
              </w:rPr>
              <w:t>AF/I</w:t>
            </w:r>
          </w:p>
        </w:tc>
      </w:tr>
      <w:tr w:rsidR="008A5D95" w:rsidRPr="00C45A0F" w14:paraId="259522C0" w14:textId="77777777" w:rsidTr="00713F41">
        <w:trPr>
          <w:jc w:val="center"/>
        </w:trPr>
        <w:tc>
          <w:tcPr>
            <w:tcW w:w="531" w:type="dxa"/>
            <w:vMerge w:val="restart"/>
            <w:tcBorders>
              <w:top w:val="single" w:sz="4" w:space="0" w:color="auto"/>
              <w:right w:val="single" w:sz="4" w:space="0" w:color="auto"/>
            </w:tcBorders>
            <w:shd w:val="clear" w:color="auto" w:fill="auto"/>
          </w:tcPr>
          <w:p w14:paraId="39F12DD1" w14:textId="77777777" w:rsidR="008A5D95" w:rsidRPr="00C45A0F" w:rsidRDefault="008A5D95" w:rsidP="008A5D95">
            <w:pPr>
              <w:rPr>
                <w:rFonts w:cs="Arial"/>
                <w:b/>
              </w:rPr>
            </w:pPr>
            <w:r w:rsidRPr="00C45A0F">
              <w:rPr>
                <w:rFonts w:cs="Arial"/>
                <w:b/>
              </w:rPr>
              <w:t>4.</w:t>
            </w:r>
            <w:r>
              <w:rPr>
                <w:rFonts w:cs="Arial"/>
                <w:b/>
              </w:rPr>
              <w:t xml:space="preserve"> </w:t>
            </w:r>
          </w:p>
        </w:tc>
        <w:tc>
          <w:tcPr>
            <w:tcW w:w="9725" w:type="dxa"/>
            <w:gridSpan w:val="4"/>
            <w:tcBorders>
              <w:top w:val="single" w:sz="4" w:space="0" w:color="auto"/>
              <w:bottom w:val="single" w:sz="4" w:space="0" w:color="auto"/>
            </w:tcBorders>
            <w:shd w:val="clear" w:color="auto" w:fill="D9D9D9"/>
          </w:tcPr>
          <w:p w14:paraId="74777374" w14:textId="77777777" w:rsidR="008A5D95" w:rsidRPr="00C45A0F" w:rsidRDefault="008A5D95" w:rsidP="008A5D95">
            <w:pPr>
              <w:rPr>
                <w:rFonts w:cs="Arial"/>
                <w:b/>
              </w:rPr>
            </w:pPr>
            <w:r w:rsidRPr="00C45A0F">
              <w:rPr>
                <w:rFonts w:cs="Arial"/>
                <w:b/>
              </w:rPr>
              <w:t>Knowledge:</w:t>
            </w:r>
          </w:p>
        </w:tc>
      </w:tr>
      <w:tr w:rsidR="00251848" w:rsidRPr="00C45A0F" w14:paraId="1CF7C728" w14:textId="77777777" w:rsidTr="00713F41">
        <w:trPr>
          <w:cantSplit/>
          <w:trHeight w:val="828"/>
          <w:jc w:val="center"/>
        </w:trPr>
        <w:tc>
          <w:tcPr>
            <w:tcW w:w="531" w:type="dxa"/>
            <w:vMerge/>
            <w:tcBorders>
              <w:right w:val="single" w:sz="4" w:space="0" w:color="auto"/>
            </w:tcBorders>
            <w:shd w:val="clear" w:color="auto" w:fill="auto"/>
          </w:tcPr>
          <w:p w14:paraId="6562F218" w14:textId="77777777" w:rsidR="00251848" w:rsidRPr="00C45A0F" w:rsidRDefault="00251848" w:rsidP="008A5D95">
            <w:pPr>
              <w:rPr>
                <w:rFonts w:cs="Arial"/>
                <w:b/>
              </w:rPr>
            </w:pPr>
          </w:p>
        </w:tc>
        <w:tc>
          <w:tcPr>
            <w:tcW w:w="7110" w:type="dxa"/>
            <w:tcBorders>
              <w:top w:val="single" w:sz="4" w:space="0" w:color="auto"/>
              <w:right w:val="single" w:sz="4" w:space="0" w:color="auto"/>
            </w:tcBorders>
            <w:shd w:val="clear" w:color="auto" w:fill="auto"/>
          </w:tcPr>
          <w:p w14:paraId="1FEE7476" w14:textId="5A106A5F" w:rsidR="00251848" w:rsidRPr="00075F10" w:rsidRDefault="00251848" w:rsidP="008A5D95">
            <w:pPr>
              <w:rPr>
                <w:rFonts w:cs="Arial"/>
                <w:szCs w:val="24"/>
              </w:rPr>
            </w:pPr>
            <w:r>
              <w:rPr>
                <w:rFonts w:cs="Arial"/>
              </w:rPr>
              <w:t>Knowledge and understanding of the relevant Groups’ party politics and policy. (The relevant political party will be stipulated in the job advertisement)</w:t>
            </w:r>
          </w:p>
        </w:tc>
        <w:tc>
          <w:tcPr>
            <w:tcW w:w="493" w:type="dxa"/>
            <w:tcBorders>
              <w:top w:val="single" w:sz="4" w:space="0" w:color="auto"/>
              <w:left w:val="single" w:sz="4" w:space="0" w:color="auto"/>
            </w:tcBorders>
            <w:shd w:val="clear" w:color="auto" w:fill="D9D9D9"/>
          </w:tcPr>
          <w:p w14:paraId="19F6A25E" w14:textId="4687CEB4" w:rsidR="00251848" w:rsidRPr="00C45A0F" w:rsidRDefault="00251848" w:rsidP="008A5D95">
            <w:pPr>
              <w:jc w:val="center"/>
              <w:rPr>
                <w:rFonts w:cs="Arial"/>
                <w:b/>
              </w:rPr>
            </w:pPr>
            <w:r>
              <w:rPr>
                <w:rFonts w:cs="Arial"/>
                <w:b/>
              </w:rPr>
              <w:t>X</w:t>
            </w:r>
          </w:p>
        </w:tc>
        <w:tc>
          <w:tcPr>
            <w:tcW w:w="747" w:type="dxa"/>
            <w:tcBorders>
              <w:top w:val="single" w:sz="4" w:space="0" w:color="auto"/>
              <w:left w:val="single" w:sz="4" w:space="0" w:color="auto"/>
            </w:tcBorders>
            <w:shd w:val="clear" w:color="auto" w:fill="auto"/>
          </w:tcPr>
          <w:p w14:paraId="25BFBF46" w14:textId="470BBFC6" w:rsidR="00251848" w:rsidRPr="00C45A0F" w:rsidRDefault="00251848" w:rsidP="008A5D95">
            <w:pPr>
              <w:jc w:val="center"/>
              <w:rPr>
                <w:rFonts w:cs="Arial"/>
                <w:b/>
              </w:rPr>
            </w:pPr>
          </w:p>
        </w:tc>
        <w:tc>
          <w:tcPr>
            <w:tcW w:w="1375" w:type="dxa"/>
            <w:tcBorders>
              <w:top w:val="single" w:sz="4" w:space="0" w:color="auto"/>
              <w:left w:val="single" w:sz="4" w:space="0" w:color="auto"/>
            </w:tcBorders>
            <w:shd w:val="clear" w:color="auto" w:fill="auto"/>
          </w:tcPr>
          <w:p w14:paraId="4819B313" w14:textId="6311A6E8" w:rsidR="00251848" w:rsidRPr="00075F10" w:rsidRDefault="00251848" w:rsidP="008A5D95">
            <w:pPr>
              <w:rPr>
                <w:rFonts w:cs="Arial"/>
                <w:b/>
                <w:szCs w:val="24"/>
              </w:rPr>
            </w:pPr>
            <w:r>
              <w:t>AF/I</w:t>
            </w:r>
          </w:p>
        </w:tc>
      </w:tr>
      <w:tr w:rsidR="008A5D95" w:rsidRPr="00C45A0F" w14:paraId="119FE5EF" w14:textId="77777777" w:rsidTr="00713F41">
        <w:trPr>
          <w:cantSplit/>
          <w:jc w:val="center"/>
        </w:trPr>
        <w:tc>
          <w:tcPr>
            <w:tcW w:w="531" w:type="dxa"/>
            <w:vMerge/>
            <w:tcBorders>
              <w:right w:val="single" w:sz="4" w:space="0" w:color="auto"/>
            </w:tcBorders>
            <w:shd w:val="clear" w:color="auto" w:fill="auto"/>
          </w:tcPr>
          <w:p w14:paraId="758CD518" w14:textId="77777777" w:rsidR="008A5D95" w:rsidRPr="00C45A0F" w:rsidRDefault="008A5D95" w:rsidP="008A5D95">
            <w:pPr>
              <w:rPr>
                <w:rFonts w:cs="Arial"/>
                <w:b/>
              </w:rPr>
            </w:pPr>
          </w:p>
        </w:tc>
        <w:tc>
          <w:tcPr>
            <w:tcW w:w="7110" w:type="dxa"/>
            <w:tcBorders>
              <w:top w:val="single" w:sz="4" w:space="0" w:color="auto"/>
              <w:bottom w:val="single" w:sz="4" w:space="0" w:color="auto"/>
              <w:right w:val="single" w:sz="4" w:space="0" w:color="auto"/>
            </w:tcBorders>
            <w:shd w:val="clear" w:color="auto" w:fill="auto"/>
          </w:tcPr>
          <w:p w14:paraId="36D7FC9F" w14:textId="75B75066" w:rsidR="008A5D95" w:rsidRPr="00251848" w:rsidRDefault="008A5D95" w:rsidP="008A5D95">
            <w:pPr>
              <w:rPr>
                <w:rFonts w:cs="Arial"/>
              </w:rPr>
            </w:pPr>
            <w:r>
              <w:t xml:space="preserve">Knowledge of Local Government legislation relating to decision-making and constitutional matters </w:t>
            </w:r>
          </w:p>
        </w:tc>
        <w:tc>
          <w:tcPr>
            <w:tcW w:w="493" w:type="dxa"/>
            <w:tcBorders>
              <w:top w:val="single" w:sz="4" w:space="0" w:color="auto"/>
              <w:left w:val="single" w:sz="4" w:space="0" w:color="auto"/>
              <w:bottom w:val="single" w:sz="4" w:space="0" w:color="auto"/>
            </w:tcBorders>
            <w:shd w:val="clear" w:color="auto" w:fill="D9D9D9"/>
          </w:tcPr>
          <w:p w14:paraId="17031FD4" w14:textId="49B4DA87" w:rsidR="008A5D95" w:rsidRPr="00C45A0F" w:rsidRDefault="008A5D95" w:rsidP="008A5D95">
            <w:pPr>
              <w:jc w:val="center"/>
              <w:rPr>
                <w:rFonts w:cs="Arial"/>
                <w:b/>
              </w:rPr>
            </w:pPr>
            <w:r>
              <w:rPr>
                <w:rFonts w:cs="Arial"/>
                <w:b/>
              </w:rPr>
              <w:t>X</w:t>
            </w:r>
          </w:p>
        </w:tc>
        <w:tc>
          <w:tcPr>
            <w:tcW w:w="747" w:type="dxa"/>
            <w:tcBorders>
              <w:top w:val="single" w:sz="4" w:space="0" w:color="auto"/>
              <w:left w:val="single" w:sz="4" w:space="0" w:color="auto"/>
              <w:bottom w:val="single" w:sz="4" w:space="0" w:color="auto"/>
            </w:tcBorders>
            <w:shd w:val="clear" w:color="auto" w:fill="auto"/>
          </w:tcPr>
          <w:p w14:paraId="6DE8C71A" w14:textId="77777777" w:rsidR="008A5D95" w:rsidRPr="00C45A0F" w:rsidRDefault="008A5D95" w:rsidP="008A5D95">
            <w:pPr>
              <w:jc w:val="center"/>
              <w:rPr>
                <w:rFonts w:cs="Arial"/>
                <w:b/>
              </w:rPr>
            </w:pPr>
          </w:p>
        </w:tc>
        <w:tc>
          <w:tcPr>
            <w:tcW w:w="1375" w:type="dxa"/>
            <w:tcBorders>
              <w:top w:val="single" w:sz="4" w:space="0" w:color="auto"/>
              <w:left w:val="single" w:sz="4" w:space="0" w:color="auto"/>
              <w:bottom w:val="single" w:sz="4" w:space="0" w:color="auto"/>
            </w:tcBorders>
            <w:shd w:val="clear" w:color="auto" w:fill="auto"/>
          </w:tcPr>
          <w:p w14:paraId="162B2E67" w14:textId="3A303A38" w:rsidR="008A5D95" w:rsidRPr="00075F10" w:rsidRDefault="008A5D95" w:rsidP="008A5D95">
            <w:pPr>
              <w:rPr>
                <w:rFonts w:cs="Arial"/>
                <w:b/>
                <w:szCs w:val="24"/>
              </w:rPr>
            </w:pPr>
            <w:r>
              <w:t>AF/I</w:t>
            </w:r>
          </w:p>
        </w:tc>
      </w:tr>
      <w:tr w:rsidR="008A5D95" w:rsidRPr="00C45A0F" w14:paraId="7449B543" w14:textId="77777777" w:rsidTr="00713F41">
        <w:trPr>
          <w:cantSplit/>
          <w:jc w:val="center"/>
        </w:trPr>
        <w:tc>
          <w:tcPr>
            <w:tcW w:w="531" w:type="dxa"/>
            <w:vMerge/>
            <w:tcBorders>
              <w:right w:val="single" w:sz="4" w:space="0" w:color="auto"/>
            </w:tcBorders>
            <w:shd w:val="clear" w:color="auto" w:fill="auto"/>
          </w:tcPr>
          <w:p w14:paraId="3E44C45C" w14:textId="77777777" w:rsidR="008A5D95" w:rsidRPr="00C45A0F" w:rsidRDefault="008A5D95" w:rsidP="008A5D95">
            <w:pPr>
              <w:rPr>
                <w:rFonts w:cs="Arial"/>
                <w:b/>
              </w:rPr>
            </w:pPr>
          </w:p>
        </w:tc>
        <w:tc>
          <w:tcPr>
            <w:tcW w:w="7110" w:type="dxa"/>
            <w:tcBorders>
              <w:top w:val="single" w:sz="4" w:space="0" w:color="auto"/>
              <w:bottom w:val="single" w:sz="4" w:space="0" w:color="auto"/>
              <w:right w:val="single" w:sz="4" w:space="0" w:color="auto"/>
            </w:tcBorders>
            <w:shd w:val="clear" w:color="auto" w:fill="auto"/>
          </w:tcPr>
          <w:p w14:paraId="6F2DE2A6" w14:textId="0A076DEA" w:rsidR="008A5D95" w:rsidRPr="00251848" w:rsidRDefault="008A5D95" w:rsidP="008A5D95">
            <w:r>
              <w:t>Knowledge of the Council’s policies and the decision-making/ Democratic framework</w:t>
            </w:r>
          </w:p>
        </w:tc>
        <w:tc>
          <w:tcPr>
            <w:tcW w:w="493" w:type="dxa"/>
            <w:tcBorders>
              <w:top w:val="single" w:sz="4" w:space="0" w:color="auto"/>
              <w:left w:val="single" w:sz="4" w:space="0" w:color="auto"/>
              <w:bottom w:val="single" w:sz="4" w:space="0" w:color="auto"/>
            </w:tcBorders>
            <w:shd w:val="clear" w:color="auto" w:fill="D9D9D9"/>
          </w:tcPr>
          <w:p w14:paraId="4E5CE35B" w14:textId="2A3326CC" w:rsidR="008A5D95" w:rsidRPr="00C45A0F" w:rsidRDefault="008A5D95" w:rsidP="008A5D95">
            <w:pPr>
              <w:jc w:val="center"/>
              <w:rPr>
                <w:rFonts w:cs="Arial"/>
                <w:b/>
              </w:rPr>
            </w:pPr>
            <w:r>
              <w:rPr>
                <w:rFonts w:cs="Arial"/>
                <w:b/>
              </w:rPr>
              <w:t>X</w:t>
            </w:r>
          </w:p>
        </w:tc>
        <w:tc>
          <w:tcPr>
            <w:tcW w:w="747" w:type="dxa"/>
            <w:tcBorders>
              <w:top w:val="single" w:sz="4" w:space="0" w:color="auto"/>
              <w:left w:val="single" w:sz="4" w:space="0" w:color="auto"/>
              <w:bottom w:val="single" w:sz="4" w:space="0" w:color="auto"/>
            </w:tcBorders>
            <w:shd w:val="clear" w:color="auto" w:fill="auto"/>
          </w:tcPr>
          <w:p w14:paraId="5C8AE702" w14:textId="77777777" w:rsidR="008A5D95" w:rsidRPr="00C45A0F" w:rsidRDefault="008A5D95" w:rsidP="008A5D95">
            <w:pPr>
              <w:jc w:val="center"/>
              <w:rPr>
                <w:rFonts w:cs="Arial"/>
                <w:b/>
              </w:rPr>
            </w:pPr>
          </w:p>
        </w:tc>
        <w:tc>
          <w:tcPr>
            <w:tcW w:w="1375" w:type="dxa"/>
            <w:tcBorders>
              <w:top w:val="single" w:sz="4" w:space="0" w:color="auto"/>
              <w:left w:val="single" w:sz="4" w:space="0" w:color="auto"/>
              <w:bottom w:val="single" w:sz="4" w:space="0" w:color="auto"/>
            </w:tcBorders>
            <w:shd w:val="clear" w:color="auto" w:fill="auto"/>
          </w:tcPr>
          <w:p w14:paraId="57CD2678" w14:textId="07643BC0" w:rsidR="008A5D95" w:rsidRPr="00075F10" w:rsidRDefault="008A5D95" w:rsidP="008A5D95">
            <w:pPr>
              <w:rPr>
                <w:rFonts w:cs="Arial"/>
                <w:b/>
                <w:szCs w:val="24"/>
              </w:rPr>
            </w:pPr>
            <w:r>
              <w:t>AF/I</w:t>
            </w:r>
          </w:p>
        </w:tc>
      </w:tr>
      <w:tr w:rsidR="00C91FA5" w:rsidRPr="00C45A0F" w14:paraId="225D105D" w14:textId="77777777" w:rsidTr="00713F41">
        <w:trPr>
          <w:cantSplit/>
          <w:jc w:val="center"/>
        </w:trPr>
        <w:tc>
          <w:tcPr>
            <w:tcW w:w="531" w:type="dxa"/>
            <w:tcBorders>
              <w:right w:val="single" w:sz="4" w:space="0" w:color="auto"/>
            </w:tcBorders>
            <w:shd w:val="clear" w:color="auto" w:fill="auto"/>
          </w:tcPr>
          <w:p w14:paraId="757AB6FD" w14:textId="77777777" w:rsidR="00C91FA5" w:rsidRPr="00C45A0F" w:rsidRDefault="00C91FA5" w:rsidP="008A5D95">
            <w:pPr>
              <w:rPr>
                <w:rFonts w:cs="Arial"/>
                <w:b/>
              </w:rPr>
            </w:pPr>
          </w:p>
        </w:tc>
        <w:tc>
          <w:tcPr>
            <w:tcW w:w="7110" w:type="dxa"/>
            <w:tcBorders>
              <w:top w:val="single" w:sz="4" w:space="0" w:color="auto"/>
              <w:bottom w:val="single" w:sz="4" w:space="0" w:color="auto"/>
              <w:right w:val="single" w:sz="4" w:space="0" w:color="auto"/>
            </w:tcBorders>
            <w:shd w:val="clear" w:color="auto" w:fill="auto"/>
          </w:tcPr>
          <w:p w14:paraId="625C4DC2" w14:textId="77777777" w:rsidR="00C91FA5" w:rsidRDefault="00C91FA5" w:rsidP="00C91FA5">
            <w:r>
              <w:t xml:space="preserve">Knowledge of managerial approaches to problem solving, staff development and performance management and how to </w:t>
            </w:r>
          </w:p>
          <w:p w14:paraId="0A1FE8B1" w14:textId="77777777" w:rsidR="00C91FA5" w:rsidRDefault="00C91FA5" w:rsidP="00C91FA5">
            <w:r>
              <w:t>use/target resources to maximise efficiency and effectiveness</w:t>
            </w:r>
          </w:p>
          <w:p w14:paraId="7FCAF48D" w14:textId="052E8048" w:rsidR="00C91FA5" w:rsidRDefault="00C91FA5" w:rsidP="00C91FA5">
            <w:r>
              <w:t>Able to recognise and understand the impact and influence of European and national strategic policy approaches on future local authority direction</w:t>
            </w:r>
          </w:p>
        </w:tc>
        <w:tc>
          <w:tcPr>
            <w:tcW w:w="493" w:type="dxa"/>
            <w:tcBorders>
              <w:top w:val="single" w:sz="4" w:space="0" w:color="auto"/>
              <w:left w:val="single" w:sz="4" w:space="0" w:color="auto"/>
              <w:bottom w:val="single" w:sz="4" w:space="0" w:color="auto"/>
            </w:tcBorders>
            <w:shd w:val="clear" w:color="auto" w:fill="D9D9D9"/>
          </w:tcPr>
          <w:p w14:paraId="2814D41D" w14:textId="07185BD9" w:rsidR="00C91FA5" w:rsidRDefault="00C91FA5" w:rsidP="008A5D95">
            <w:pPr>
              <w:jc w:val="center"/>
              <w:rPr>
                <w:rFonts w:cs="Arial"/>
                <w:b/>
              </w:rPr>
            </w:pPr>
          </w:p>
        </w:tc>
        <w:tc>
          <w:tcPr>
            <w:tcW w:w="747" w:type="dxa"/>
            <w:tcBorders>
              <w:top w:val="single" w:sz="4" w:space="0" w:color="auto"/>
              <w:left w:val="single" w:sz="4" w:space="0" w:color="auto"/>
              <w:bottom w:val="single" w:sz="4" w:space="0" w:color="auto"/>
            </w:tcBorders>
            <w:shd w:val="clear" w:color="auto" w:fill="auto"/>
          </w:tcPr>
          <w:p w14:paraId="421A1EFF" w14:textId="12EE57BD" w:rsidR="00C91FA5" w:rsidRPr="00C45A0F" w:rsidRDefault="00C91FA5" w:rsidP="008A5D95">
            <w:pPr>
              <w:jc w:val="center"/>
              <w:rPr>
                <w:rFonts w:cs="Arial"/>
                <w:b/>
              </w:rPr>
            </w:pPr>
            <w:r>
              <w:rPr>
                <w:rFonts w:cs="Arial"/>
                <w:b/>
              </w:rPr>
              <w:t>X</w:t>
            </w:r>
          </w:p>
        </w:tc>
        <w:tc>
          <w:tcPr>
            <w:tcW w:w="1375" w:type="dxa"/>
            <w:tcBorders>
              <w:top w:val="single" w:sz="4" w:space="0" w:color="auto"/>
              <w:left w:val="single" w:sz="4" w:space="0" w:color="auto"/>
              <w:bottom w:val="single" w:sz="4" w:space="0" w:color="auto"/>
            </w:tcBorders>
            <w:shd w:val="clear" w:color="auto" w:fill="auto"/>
          </w:tcPr>
          <w:p w14:paraId="7F23FAE5" w14:textId="66D2F547" w:rsidR="00C91FA5" w:rsidRDefault="00C91FA5" w:rsidP="008A5D95">
            <w:r>
              <w:t>AF/I</w:t>
            </w:r>
          </w:p>
        </w:tc>
      </w:tr>
      <w:tr w:rsidR="00C91FA5" w:rsidRPr="00C45A0F" w14:paraId="58430F8A" w14:textId="77777777" w:rsidTr="00713F41">
        <w:trPr>
          <w:cantSplit/>
          <w:jc w:val="center"/>
        </w:trPr>
        <w:tc>
          <w:tcPr>
            <w:tcW w:w="531" w:type="dxa"/>
            <w:tcBorders>
              <w:right w:val="single" w:sz="4" w:space="0" w:color="auto"/>
            </w:tcBorders>
            <w:shd w:val="clear" w:color="auto" w:fill="auto"/>
          </w:tcPr>
          <w:p w14:paraId="670BD53D" w14:textId="77777777" w:rsidR="00C91FA5" w:rsidRPr="00C45A0F" w:rsidRDefault="00C91FA5" w:rsidP="008A5D95">
            <w:pPr>
              <w:rPr>
                <w:rFonts w:cs="Arial"/>
                <w:b/>
              </w:rPr>
            </w:pPr>
          </w:p>
        </w:tc>
        <w:tc>
          <w:tcPr>
            <w:tcW w:w="7110" w:type="dxa"/>
            <w:tcBorders>
              <w:top w:val="single" w:sz="4" w:space="0" w:color="auto"/>
              <w:bottom w:val="single" w:sz="4" w:space="0" w:color="auto"/>
              <w:right w:val="single" w:sz="4" w:space="0" w:color="auto"/>
            </w:tcBorders>
            <w:shd w:val="clear" w:color="auto" w:fill="auto"/>
          </w:tcPr>
          <w:p w14:paraId="2CD4DAC9" w14:textId="77777777" w:rsidR="00C91FA5" w:rsidRDefault="00C91FA5" w:rsidP="00C91FA5">
            <w:pPr>
              <w:ind w:right="-1100"/>
              <w:rPr>
                <w:rFonts w:cs="Arial"/>
                <w:szCs w:val="24"/>
              </w:rPr>
            </w:pPr>
            <w:r>
              <w:rPr>
                <w:rFonts w:cs="Arial"/>
                <w:szCs w:val="24"/>
              </w:rPr>
              <w:t xml:space="preserve">Knowledge of how social and economic policy is constructed and influenced by local and national factors, priorities and </w:t>
            </w:r>
          </w:p>
          <w:p w14:paraId="4C0073AE" w14:textId="7CDA1354" w:rsidR="00C91FA5" w:rsidRDefault="00C91FA5" w:rsidP="00C91FA5">
            <w:r>
              <w:rPr>
                <w:rFonts w:cs="Arial"/>
                <w:szCs w:val="24"/>
              </w:rPr>
              <w:t>requirements</w:t>
            </w:r>
          </w:p>
        </w:tc>
        <w:tc>
          <w:tcPr>
            <w:tcW w:w="493" w:type="dxa"/>
            <w:tcBorders>
              <w:top w:val="single" w:sz="4" w:space="0" w:color="auto"/>
              <w:left w:val="single" w:sz="4" w:space="0" w:color="auto"/>
              <w:bottom w:val="single" w:sz="4" w:space="0" w:color="auto"/>
            </w:tcBorders>
            <w:shd w:val="clear" w:color="auto" w:fill="D9D9D9"/>
          </w:tcPr>
          <w:p w14:paraId="4862B0FA" w14:textId="6CA3C3C6" w:rsidR="00C91FA5" w:rsidRDefault="00C91FA5" w:rsidP="008A5D95">
            <w:pPr>
              <w:jc w:val="center"/>
              <w:rPr>
                <w:rFonts w:cs="Arial"/>
                <w:b/>
              </w:rPr>
            </w:pPr>
            <w:r>
              <w:rPr>
                <w:rFonts w:cs="Arial"/>
                <w:b/>
              </w:rPr>
              <w:t>X</w:t>
            </w:r>
          </w:p>
        </w:tc>
        <w:tc>
          <w:tcPr>
            <w:tcW w:w="747" w:type="dxa"/>
            <w:tcBorders>
              <w:top w:val="single" w:sz="4" w:space="0" w:color="auto"/>
              <w:left w:val="single" w:sz="4" w:space="0" w:color="auto"/>
              <w:bottom w:val="single" w:sz="4" w:space="0" w:color="auto"/>
            </w:tcBorders>
            <w:shd w:val="clear" w:color="auto" w:fill="auto"/>
          </w:tcPr>
          <w:p w14:paraId="0D2C4DB3" w14:textId="77777777" w:rsidR="00C91FA5" w:rsidRPr="00C45A0F" w:rsidRDefault="00C91FA5" w:rsidP="008A5D95">
            <w:pPr>
              <w:jc w:val="center"/>
              <w:rPr>
                <w:rFonts w:cs="Arial"/>
                <w:b/>
              </w:rPr>
            </w:pPr>
          </w:p>
        </w:tc>
        <w:tc>
          <w:tcPr>
            <w:tcW w:w="1375" w:type="dxa"/>
            <w:tcBorders>
              <w:top w:val="single" w:sz="4" w:space="0" w:color="auto"/>
              <w:left w:val="single" w:sz="4" w:space="0" w:color="auto"/>
              <w:bottom w:val="single" w:sz="4" w:space="0" w:color="auto"/>
            </w:tcBorders>
            <w:shd w:val="clear" w:color="auto" w:fill="auto"/>
          </w:tcPr>
          <w:p w14:paraId="77AD8E90" w14:textId="516DA0CD" w:rsidR="00C91FA5" w:rsidRDefault="00C91FA5" w:rsidP="008A5D95">
            <w:r>
              <w:t>AF/I</w:t>
            </w:r>
          </w:p>
        </w:tc>
      </w:tr>
      <w:tr w:rsidR="008A5D95" w:rsidRPr="00497029" w14:paraId="4F5A23DB" w14:textId="77777777" w:rsidTr="00713F41">
        <w:trPr>
          <w:trHeight w:val="571"/>
          <w:jc w:val="center"/>
        </w:trPr>
        <w:tc>
          <w:tcPr>
            <w:tcW w:w="531" w:type="dxa"/>
            <w:vMerge w:val="restart"/>
            <w:tcBorders>
              <w:top w:val="single" w:sz="4" w:space="0" w:color="auto"/>
              <w:right w:val="single" w:sz="4" w:space="0" w:color="auto"/>
            </w:tcBorders>
            <w:shd w:val="clear" w:color="auto" w:fill="auto"/>
          </w:tcPr>
          <w:p w14:paraId="4851F6F4" w14:textId="77777777" w:rsidR="008A5D95" w:rsidRDefault="008A5D95" w:rsidP="008A5D95">
            <w:pPr>
              <w:rPr>
                <w:rFonts w:cs="Arial"/>
                <w:b/>
              </w:rPr>
            </w:pPr>
            <w:r>
              <w:rPr>
                <w:rFonts w:cs="Arial"/>
                <w:b/>
              </w:rPr>
              <w:t xml:space="preserve">5. </w:t>
            </w:r>
          </w:p>
        </w:tc>
        <w:tc>
          <w:tcPr>
            <w:tcW w:w="9725" w:type="dxa"/>
            <w:gridSpan w:val="4"/>
            <w:tcBorders>
              <w:top w:val="single" w:sz="4" w:space="0" w:color="auto"/>
              <w:bottom w:val="single" w:sz="4" w:space="0" w:color="auto"/>
            </w:tcBorders>
            <w:shd w:val="clear" w:color="auto" w:fill="D9D9D9"/>
          </w:tcPr>
          <w:p w14:paraId="0B7BCBA1" w14:textId="77777777" w:rsidR="008A5D95" w:rsidRPr="00497029" w:rsidRDefault="008A5D95" w:rsidP="008A5D95">
            <w:pPr>
              <w:rPr>
                <w:rFonts w:cs="Arial"/>
                <w:b/>
                <w:lang w:val="sv-SE"/>
              </w:rPr>
            </w:pPr>
            <w:r w:rsidRPr="00497029">
              <w:rPr>
                <w:rFonts w:cs="Arial"/>
                <w:b/>
                <w:lang w:val="sv-SE"/>
              </w:rPr>
              <w:t>Interpersonal/Communication Skills:</w:t>
            </w:r>
          </w:p>
          <w:p w14:paraId="273FA2ED" w14:textId="77777777" w:rsidR="008A5D95" w:rsidRPr="00497029" w:rsidRDefault="008A5D95" w:rsidP="008A5D95">
            <w:pPr>
              <w:rPr>
                <w:rFonts w:cs="Arial"/>
                <w:b/>
                <w:lang w:val="sv-SE"/>
              </w:rPr>
            </w:pPr>
            <w:r w:rsidRPr="00497029">
              <w:rPr>
                <w:rFonts w:cs="Arial"/>
                <w:b/>
                <w:lang w:val="sv-SE"/>
              </w:rPr>
              <w:t>Verbal Skills</w:t>
            </w:r>
          </w:p>
        </w:tc>
      </w:tr>
      <w:tr w:rsidR="008A5D95" w:rsidRPr="00C45A0F" w14:paraId="2F0C554A" w14:textId="77777777" w:rsidTr="00713F41">
        <w:trPr>
          <w:cantSplit/>
          <w:jc w:val="center"/>
        </w:trPr>
        <w:tc>
          <w:tcPr>
            <w:tcW w:w="531" w:type="dxa"/>
            <w:vMerge/>
            <w:tcBorders>
              <w:right w:val="single" w:sz="4" w:space="0" w:color="auto"/>
            </w:tcBorders>
            <w:shd w:val="clear" w:color="auto" w:fill="auto"/>
          </w:tcPr>
          <w:p w14:paraId="501E6685" w14:textId="77777777" w:rsidR="008A5D95" w:rsidRPr="00497029" w:rsidRDefault="008A5D95" w:rsidP="008A5D95">
            <w:pPr>
              <w:rPr>
                <w:rFonts w:cs="Arial"/>
                <w:b/>
                <w:lang w:val="sv-SE"/>
              </w:rPr>
            </w:pPr>
          </w:p>
        </w:tc>
        <w:tc>
          <w:tcPr>
            <w:tcW w:w="7110" w:type="dxa"/>
            <w:tcBorders>
              <w:top w:val="single" w:sz="4" w:space="0" w:color="auto"/>
              <w:bottom w:val="single" w:sz="4" w:space="0" w:color="auto"/>
              <w:right w:val="single" w:sz="4" w:space="0" w:color="auto"/>
            </w:tcBorders>
            <w:shd w:val="clear" w:color="auto" w:fill="auto"/>
          </w:tcPr>
          <w:p w14:paraId="394FCD9D" w14:textId="40EFB564" w:rsidR="008A5D95" w:rsidRPr="00075F10" w:rsidRDefault="008A5D95" w:rsidP="008A5D95">
            <w:pPr>
              <w:rPr>
                <w:rFonts w:cs="Arial"/>
                <w:szCs w:val="24"/>
              </w:rPr>
            </w:pPr>
            <w:r w:rsidRPr="002D5165">
              <w:rPr>
                <w:rFonts w:cs="Arial"/>
              </w:rPr>
              <w:t>Ability to establish professional</w:t>
            </w:r>
            <w:r>
              <w:rPr>
                <w:rFonts w:cs="Arial"/>
              </w:rPr>
              <w:t xml:space="preserve">, </w:t>
            </w:r>
            <w:r w:rsidRPr="002D5165">
              <w:rPr>
                <w:rFonts w:cs="Arial"/>
              </w:rPr>
              <w:t>effective working relatio</w:t>
            </w:r>
            <w:r>
              <w:rPr>
                <w:rFonts w:cs="Arial"/>
              </w:rPr>
              <w:t xml:space="preserve">nships with elected members and </w:t>
            </w:r>
            <w:r w:rsidRPr="002D5165">
              <w:rPr>
                <w:rFonts w:cs="Arial"/>
              </w:rPr>
              <w:t>colleagues</w:t>
            </w:r>
          </w:p>
        </w:tc>
        <w:tc>
          <w:tcPr>
            <w:tcW w:w="493" w:type="dxa"/>
            <w:tcBorders>
              <w:top w:val="single" w:sz="4" w:space="0" w:color="auto"/>
              <w:left w:val="single" w:sz="4" w:space="0" w:color="auto"/>
              <w:bottom w:val="single" w:sz="4" w:space="0" w:color="auto"/>
            </w:tcBorders>
            <w:shd w:val="clear" w:color="auto" w:fill="D9D9D9"/>
          </w:tcPr>
          <w:p w14:paraId="621C5D7E" w14:textId="77777777" w:rsidR="008A5D95" w:rsidRDefault="008A5D95" w:rsidP="00251848">
            <w:pPr>
              <w:jc w:val="center"/>
              <w:rPr>
                <w:rFonts w:cs="Arial"/>
                <w:b/>
              </w:rPr>
            </w:pPr>
            <w:r>
              <w:rPr>
                <w:rFonts w:cs="Arial"/>
                <w:b/>
              </w:rPr>
              <w:t>X</w:t>
            </w:r>
          </w:p>
          <w:p w14:paraId="458FDCF2" w14:textId="77777777" w:rsidR="008A5D95" w:rsidRPr="00C45A0F" w:rsidRDefault="008A5D95" w:rsidP="00251848">
            <w:pPr>
              <w:jc w:val="center"/>
              <w:rPr>
                <w:rFonts w:cs="Arial"/>
                <w:b/>
              </w:rPr>
            </w:pPr>
          </w:p>
        </w:tc>
        <w:tc>
          <w:tcPr>
            <w:tcW w:w="747" w:type="dxa"/>
            <w:tcBorders>
              <w:top w:val="single" w:sz="4" w:space="0" w:color="auto"/>
              <w:left w:val="single" w:sz="4" w:space="0" w:color="auto"/>
              <w:bottom w:val="single" w:sz="4" w:space="0" w:color="auto"/>
            </w:tcBorders>
            <w:shd w:val="clear" w:color="auto" w:fill="auto"/>
          </w:tcPr>
          <w:p w14:paraId="3B1C12BF" w14:textId="18C6C122" w:rsidR="008A5D95" w:rsidRPr="00C45A0F" w:rsidRDefault="008A5D95" w:rsidP="008A5D95">
            <w:pPr>
              <w:jc w:val="center"/>
              <w:rPr>
                <w:rFonts w:cs="Arial"/>
                <w:b/>
              </w:rPr>
            </w:pPr>
          </w:p>
        </w:tc>
        <w:tc>
          <w:tcPr>
            <w:tcW w:w="1375" w:type="dxa"/>
            <w:tcBorders>
              <w:top w:val="single" w:sz="4" w:space="0" w:color="auto"/>
              <w:left w:val="single" w:sz="4" w:space="0" w:color="auto"/>
              <w:bottom w:val="single" w:sz="4" w:space="0" w:color="auto"/>
            </w:tcBorders>
            <w:shd w:val="clear" w:color="auto" w:fill="auto"/>
          </w:tcPr>
          <w:p w14:paraId="3F07F344" w14:textId="753B93D2" w:rsidR="008A5D95" w:rsidRPr="00075F10" w:rsidRDefault="008A5D95" w:rsidP="008A5D95">
            <w:pPr>
              <w:rPr>
                <w:rFonts w:cs="Arial"/>
                <w:b/>
                <w:szCs w:val="24"/>
              </w:rPr>
            </w:pPr>
            <w:r>
              <w:t>AF/I</w:t>
            </w:r>
          </w:p>
        </w:tc>
      </w:tr>
      <w:tr w:rsidR="008A5D95" w:rsidRPr="00C45A0F" w14:paraId="4E194A53" w14:textId="77777777" w:rsidTr="00713F41">
        <w:trPr>
          <w:cantSplit/>
          <w:jc w:val="center"/>
        </w:trPr>
        <w:tc>
          <w:tcPr>
            <w:tcW w:w="531" w:type="dxa"/>
            <w:vMerge/>
            <w:tcBorders>
              <w:right w:val="single" w:sz="4" w:space="0" w:color="auto"/>
            </w:tcBorders>
            <w:shd w:val="clear" w:color="auto" w:fill="auto"/>
          </w:tcPr>
          <w:p w14:paraId="0730CCB5" w14:textId="77777777" w:rsidR="008A5D95" w:rsidRDefault="008A5D95" w:rsidP="008A5D95">
            <w:pPr>
              <w:rPr>
                <w:rFonts w:cs="Arial"/>
                <w:b/>
              </w:rPr>
            </w:pPr>
          </w:p>
        </w:tc>
        <w:tc>
          <w:tcPr>
            <w:tcW w:w="7110" w:type="dxa"/>
            <w:tcBorders>
              <w:top w:val="single" w:sz="4" w:space="0" w:color="auto"/>
              <w:bottom w:val="single" w:sz="4" w:space="0" w:color="auto"/>
              <w:right w:val="single" w:sz="4" w:space="0" w:color="auto"/>
            </w:tcBorders>
            <w:shd w:val="clear" w:color="auto" w:fill="auto"/>
          </w:tcPr>
          <w:p w14:paraId="7629E08A" w14:textId="17CCA725" w:rsidR="008A5D95" w:rsidRPr="00075F10" w:rsidRDefault="008A5D95" w:rsidP="008A5D95">
            <w:pPr>
              <w:pStyle w:val="BodyText"/>
              <w:widowControl/>
              <w:overflowPunct/>
              <w:autoSpaceDE/>
              <w:autoSpaceDN/>
              <w:adjustRightInd/>
              <w:textAlignment w:val="auto"/>
              <w:rPr>
                <w:rFonts w:cs="Arial"/>
                <w:sz w:val="24"/>
                <w:szCs w:val="24"/>
              </w:rPr>
            </w:pPr>
            <w:r w:rsidRPr="008C1903">
              <w:t xml:space="preserve">Ability to </w:t>
            </w:r>
            <w:r>
              <w:t xml:space="preserve">convey </w:t>
            </w:r>
            <w:r w:rsidRPr="008C1903">
              <w:t>complex information in a clear and concise manner</w:t>
            </w:r>
          </w:p>
        </w:tc>
        <w:tc>
          <w:tcPr>
            <w:tcW w:w="493" w:type="dxa"/>
            <w:tcBorders>
              <w:top w:val="single" w:sz="4" w:space="0" w:color="auto"/>
              <w:left w:val="single" w:sz="4" w:space="0" w:color="auto"/>
              <w:bottom w:val="single" w:sz="4" w:space="0" w:color="auto"/>
            </w:tcBorders>
            <w:shd w:val="clear" w:color="auto" w:fill="D9D9D9"/>
          </w:tcPr>
          <w:p w14:paraId="3F981574" w14:textId="46708D06" w:rsidR="008A5D95" w:rsidRPr="00C45A0F" w:rsidRDefault="008A5D95" w:rsidP="00251848">
            <w:pPr>
              <w:jc w:val="center"/>
              <w:rPr>
                <w:rFonts w:cs="Arial"/>
                <w:b/>
              </w:rPr>
            </w:pPr>
            <w:r>
              <w:rPr>
                <w:rFonts w:cs="Arial"/>
                <w:b/>
              </w:rPr>
              <w:t>X</w:t>
            </w:r>
          </w:p>
        </w:tc>
        <w:tc>
          <w:tcPr>
            <w:tcW w:w="747" w:type="dxa"/>
            <w:tcBorders>
              <w:top w:val="single" w:sz="4" w:space="0" w:color="auto"/>
              <w:left w:val="single" w:sz="4" w:space="0" w:color="auto"/>
              <w:bottom w:val="single" w:sz="4" w:space="0" w:color="auto"/>
            </w:tcBorders>
            <w:shd w:val="clear" w:color="auto" w:fill="auto"/>
          </w:tcPr>
          <w:p w14:paraId="487BDEC7" w14:textId="77777777" w:rsidR="008A5D95" w:rsidRPr="00C45A0F" w:rsidRDefault="008A5D95" w:rsidP="008A5D95">
            <w:pPr>
              <w:jc w:val="center"/>
              <w:rPr>
                <w:rFonts w:cs="Arial"/>
                <w:b/>
              </w:rPr>
            </w:pPr>
          </w:p>
        </w:tc>
        <w:tc>
          <w:tcPr>
            <w:tcW w:w="1375" w:type="dxa"/>
            <w:tcBorders>
              <w:top w:val="single" w:sz="4" w:space="0" w:color="auto"/>
              <w:left w:val="single" w:sz="4" w:space="0" w:color="auto"/>
              <w:bottom w:val="single" w:sz="4" w:space="0" w:color="auto"/>
            </w:tcBorders>
            <w:shd w:val="clear" w:color="auto" w:fill="auto"/>
          </w:tcPr>
          <w:p w14:paraId="531E57C0" w14:textId="66DEF3B2" w:rsidR="008A5D95" w:rsidRPr="00075F10" w:rsidRDefault="008A5D95" w:rsidP="008A5D95">
            <w:pPr>
              <w:rPr>
                <w:rFonts w:cs="Arial"/>
                <w:b/>
                <w:szCs w:val="24"/>
              </w:rPr>
            </w:pPr>
            <w:r>
              <w:t>AF/I</w:t>
            </w:r>
          </w:p>
        </w:tc>
      </w:tr>
      <w:tr w:rsidR="008A5D95" w:rsidRPr="00C45A0F" w14:paraId="075D116E" w14:textId="77777777" w:rsidTr="00713F41">
        <w:trPr>
          <w:cantSplit/>
          <w:jc w:val="center"/>
        </w:trPr>
        <w:tc>
          <w:tcPr>
            <w:tcW w:w="531" w:type="dxa"/>
            <w:vMerge/>
            <w:tcBorders>
              <w:right w:val="single" w:sz="4" w:space="0" w:color="auto"/>
            </w:tcBorders>
            <w:shd w:val="clear" w:color="auto" w:fill="auto"/>
          </w:tcPr>
          <w:p w14:paraId="3B45295F" w14:textId="77777777" w:rsidR="008A5D95" w:rsidRDefault="008A5D95" w:rsidP="008A5D95">
            <w:pPr>
              <w:rPr>
                <w:rFonts w:cs="Arial"/>
                <w:b/>
              </w:rPr>
            </w:pPr>
          </w:p>
        </w:tc>
        <w:tc>
          <w:tcPr>
            <w:tcW w:w="7110" w:type="dxa"/>
            <w:tcBorders>
              <w:top w:val="single" w:sz="4" w:space="0" w:color="auto"/>
              <w:bottom w:val="single" w:sz="4" w:space="0" w:color="auto"/>
              <w:right w:val="single" w:sz="4" w:space="0" w:color="auto"/>
            </w:tcBorders>
            <w:shd w:val="clear" w:color="auto" w:fill="auto"/>
          </w:tcPr>
          <w:p w14:paraId="6750E578" w14:textId="21350711" w:rsidR="008A5D95" w:rsidRPr="00075F10" w:rsidRDefault="008A5D95" w:rsidP="008A5D95">
            <w:pPr>
              <w:jc w:val="both"/>
              <w:rPr>
                <w:rFonts w:cs="Arial"/>
                <w:szCs w:val="24"/>
              </w:rPr>
            </w:pPr>
            <w:r w:rsidRPr="008C1903">
              <w:t>Influencing and negotiating skills</w:t>
            </w:r>
            <w:r>
              <w:t>, to promote policy objectives, as set out by the Group</w:t>
            </w:r>
          </w:p>
        </w:tc>
        <w:tc>
          <w:tcPr>
            <w:tcW w:w="493" w:type="dxa"/>
            <w:tcBorders>
              <w:top w:val="single" w:sz="4" w:space="0" w:color="auto"/>
              <w:left w:val="single" w:sz="4" w:space="0" w:color="auto"/>
              <w:bottom w:val="single" w:sz="4" w:space="0" w:color="auto"/>
            </w:tcBorders>
            <w:shd w:val="clear" w:color="auto" w:fill="D9D9D9"/>
          </w:tcPr>
          <w:p w14:paraId="25802322" w14:textId="06F26491" w:rsidR="008A5D95" w:rsidRPr="00C45A0F" w:rsidRDefault="008A5D95" w:rsidP="00251848">
            <w:pPr>
              <w:jc w:val="center"/>
              <w:rPr>
                <w:rFonts w:cs="Arial"/>
                <w:b/>
              </w:rPr>
            </w:pPr>
            <w:r>
              <w:rPr>
                <w:rFonts w:cs="Arial"/>
                <w:b/>
              </w:rPr>
              <w:t>X</w:t>
            </w:r>
          </w:p>
        </w:tc>
        <w:tc>
          <w:tcPr>
            <w:tcW w:w="747" w:type="dxa"/>
            <w:tcBorders>
              <w:top w:val="single" w:sz="4" w:space="0" w:color="auto"/>
              <w:left w:val="single" w:sz="4" w:space="0" w:color="auto"/>
              <w:bottom w:val="single" w:sz="4" w:space="0" w:color="auto"/>
            </w:tcBorders>
            <w:shd w:val="clear" w:color="auto" w:fill="auto"/>
          </w:tcPr>
          <w:p w14:paraId="3FD09077" w14:textId="77777777" w:rsidR="008A5D95" w:rsidRPr="00C45A0F" w:rsidRDefault="008A5D95" w:rsidP="008A5D95">
            <w:pPr>
              <w:jc w:val="center"/>
              <w:rPr>
                <w:rFonts w:cs="Arial"/>
                <w:b/>
              </w:rPr>
            </w:pPr>
          </w:p>
        </w:tc>
        <w:tc>
          <w:tcPr>
            <w:tcW w:w="1375" w:type="dxa"/>
            <w:tcBorders>
              <w:top w:val="single" w:sz="4" w:space="0" w:color="auto"/>
              <w:left w:val="single" w:sz="4" w:space="0" w:color="auto"/>
              <w:bottom w:val="single" w:sz="4" w:space="0" w:color="auto"/>
            </w:tcBorders>
            <w:shd w:val="clear" w:color="auto" w:fill="auto"/>
          </w:tcPr>
          <w:p w14:paraId="3F42F927" w14:textId="7A44BEC8" w:rsidR="008A5D95" w:rsidRPr="009B516E" w:rsidRDefault="008A5D95" w:rsidP="008A5D95">
            <w:pPr>
              <w:rPr>
                <w:rFonts w:cs="Arial"/>
                <w:bCs/>
                <w:szCs w:val="24"/>
              </w:rPr>
            </w:pPr>
            <w:r w:rsidRPr="009B516E">
              <w:rPr>
                <w:rFonts w:cs="Arial"/>
                <w:bCs/>
                <w:szCs w:val="24"/>
              </w:rPr>
              <w:t xml:space="preserve"> AF/I</w:t>
            </w:r>
          </w:p>
        </w:tc>
      </w:tr>
      <w:tr w:rsidR="00C91FA5" w:rsidRPr="00C45A0F" w14:paraId="22C0FB04" w14:textId="77777777" w:rsidTr="00713F41">
        <w:trPr>
          <w:cantSplit/>
          <w:jc w:val="center"/>
        </w:trPr>
        <w:tc>
          <w:tcPr>
            <w:tcW w:w="531" w:type="dxa"/>
            <w:vMerge/>
            <w:tcBorders>
              <w:right w:val="single" w:sz="4" w:space="0" w:color="auto"/>
            </w:tcBorders>
            <w:shd w:val="clear" w:color="auto" w:fill="auto"/>
          </w:tcPr>
          <w:p w14:paraId="6A82D36B" w14:textId="77777777" w:rsidR="00C91FA5" w:rsidRDefault="00C91FA5" w:rsidP="008A5D95">
            <w:pPr>
              <w:rPr>
                <w:rFonts w:cs="Arial"/>
                <w:b/>
              </w:rPr>
            </w:pPr>
          </w:p>
        </w:tc>
        <w:tc>
          <w:tcPr>
            <w:tcW w:w="7110" w:type="dxa"/>
            <w:tcBorders>
              <w:top w:val="single" w:sz="4" w:space="0" w:color="auto"/>
              <w:bottom w:val="single" w:sz="4" w:space="0" w:color="auto"/>
              <w:right w:val="single" w:sz="4" w:space="0" w:color="auto"/>
            </w:tcBorders>
            <w:shd w:val="clear" w:color="auto" w:fill="auto"/>
          </w:tcPr>
          <w:p w14:paraId="37F59673" w14:textId="32EE2A24" w:rsidR="00C91FA5" w:rsidRPr="008C1903" w:rsidRDefault="00C91FA5" w:rsidP="008A5D95">
            <w:pPr>
              <w:jc w:val="both"/>
            </w:pPr>
            <w:r w:rsidRPr="00A34E51">
              <w:rPr>
                <w:szCs w:val="24"/>
              </w:rPr>
              <w:t xml:space="preserve">Able to </w:t>
            </w:r>
            <w:r>
              <w:rPr>
                <w:szCs w:val="24"/>
              </w:rPr>
              <w:t>i</w:t>
            </w:r>
            <w:r w:rsidRPr="00A34E51">
              <w:rPr>
                <w:szCs w:val="24"/>
              </w:rPr>
              <w:t>nfluence and negotiate with senior stakeholders to ensure particular policy imperatives are addressed</w:t>
            </w:r>
          </w:p>
        </w:tc>
        <w:tc>
          <w:tcPr>
            <w:tcW w:w="493" w:type="dxa"/>
            <w:tcBorders>
              <w:top w:val="single" w:sz="4" w:space="0" w:color="auto"/>
              <w:left w:val="single" w:sz="4" w:space="0" w:color="auto"/>
              <w:bottom w:val="single" w:sz="4" w:space="0" w:color="auto"/>
            </w:tcBorders>
            <w:shd w:val="clear" w:color="auto" w:fill="D9D9D9"/>
          </w:tcPr>
          <w:p w14:paraId="639986CD" w14:textId="5EF046A0" w:rsidR="00C91FA5" w:rsidRDefault="00C91FA5" w:rsidP="00251848">
            <w:pPr>
              <w:jc w:val="center"/>
              <w:rPr>
                <w:rFonts w:cs="Arial"/>
                <w:b/>
              </w:rPr>
            </w:pPr>
            <w:r>
              <w:rPr>
                <w:rFonts w:cs="Arial"/>
                <w:b/>
              </w:rPr>
              <w:t>X</w:t>
            </w:r>
          </w:p>
        </w:tc>
        <w:tc>
          <w:tcPr>
            <w:tcW w:w="747" w:type="dxa"/>
            <w:tcBorders>
              <w:top w:val="single" w:sz="4" w:space="0" w:color="auto"/>
              <w:left w:val="single" w:sz="4" w:space="0" w:color="auto"/>
              <w:bottom w:val="single" w:sz="4" w:space="0" w:color="auto"/>
            </w:tcBorders>
            <w:shd w:val="clear" w:color="auto" w:fill="auto"/>
          </w:tcPr>
          <w:p w14:paraId="13D55C30" w14:textId="77777777" w:rsidR="00C91FA5" w:rsidRPr="00C45A0F" w:rsidRDefault="00C91FA5" w:rsidP="008A5D95">
            <w:pPr>
              <w:jc w:val="center"/>
              <w:rPr>
                <w:rFonts w:cs="Arial"/>
                <w:b/>
              </w:rPr>
            </w:pPr>
          </w:p>
        </w:tc>
        <w:tc>
          <w:tcPr>
            <w:tcW w:w="1375" w:type="dxa"/>
            <w:tcBorders>
              <w:top w:val="single" w:sz="4" w:space="0" w:color="auto"/>
              <w:left w:val="single" w:sz="4" w:space="0" w:color="auto"/>
              <w:bottom w:val="single" w:sz="4" w:space="0" w:color="auto"/>
            </w:tcBorders>
            <w:shd w:val="clear" w:color="auto" w:fill="auto"/>
          </w:tcPr>
          <w:p w14:paraId="7B3E5E9F" w14:textId="2A56B141" w:rsidR="00C91FA5" w:rsidRPr="009B516E" w:rsidRDefault="00C91FA5" w:rsidP="008A5D95">
            <w:pPr>
              <w:rPr>
                <w:rFonts w:cs="Arial"/>
                <w:bCs/>
                <w:szCs w:val="24"/>
              </w:rPr>
            </w:pPr>
            <w:r>
              <w:rPr>
                <w:rFonts w:cs="Arial"/>
                <w:bCs/>
                <w:szCs w:val="24"/>
              </w:rPr>
              <w:t>AF/I</w:t>
            </w:r>
          </w:p>
        </w:tc>
      </w:tr>
      <w:tr w:rsidR="00C91FA5" w:rsidRPr="00C45A0F" w14:paraId="5A583FC3" w14:textId="77777777" w:rsidTr="00713F41">
        <w:trPr>
          <w:cantSplit/>
          <w:jc w:val="center"/>
        </w:trPr>
        <w:tc>
          <w:tcPr>
            <w:tcW w:w="531" w:type="dxa"/>
            <w:vMerge/>
            <w:tcBorders>
              <w:right w:val="single" w:sz="4" w:space="0" w:color="auto"/>
            </w:tcBorders>
            <w:shd w:val="clear" w:color="auto" w:fill="auto"/>
          </w:tcPr>
          <w:p w14:paraId="376D70DB" w14:textId="77777777" w:rsidR="00C91FA5" w:rsidRDefault="00C91FA5" w:rsidP="008A5D95">
            <w:pPr>
              <w:rPr>
                <w:rFonts w:cs="Arial"/>
                <w:b/>
              </w:rPr>
            </w:pPr>
          </w:p>
        </w:tc>
        <w:tc>
          <w:tcPr>
            <w:tcW w:w="7110" w:type="dxa"/>
            <w:tcBorders>
              <w:top w:val="single" w:sz="4" w:space="0" w:color="auto"/>
              <w:bottom w:val="single" w:sz="4" w:space="0" w:color="auto"/>
              <w:right w:val="single" w:sz="4" w:space="0" w:color="auto"/>
            </w:tcBorders>
            <w:shd w:val="clear" w:color="auto" w:fill="auto"/>
          </w:tcPr>
          <w:p w14:paraId="7C8F54A7" w14:textId="065C5273" w:rsidR="00C91FA5" w:rsidRPr="00A34E51" w:rsidRDefault="00C91FA5" w:rsidP="008A5D95">
            <w:pPr>
              <w:jc w:val="both"/>
              <w:rPr>
                <w:szCs w:val="24"/>
              </w:rPr>
            </w:pPr>
            <w:r w:rsidRPr="0039345F">
              <w:rPr>
                <w:rFonts w:cs="Arial"/>
                <w:szCs w:val="24"/>
              </w:rPr>
              <w:t>Ab</w:t>
            </w:r>
            <w:r>
              <w:rPr>
                <w:rFonts w:cs="Arial"/>
                <w:szCs w:val="24"/>
              </w:rPr>
              <w:t>le</w:t>
            </w:r>
            <w:r w:rsidRPr="0039345F">
              <w:rPr>
                <w:rFonts w:cs="Arial"/>
                <w:szCs w:val="24"/>
              </w:rPr>
              <w:t xml:space="preserve"> to effectively influence, persuade and negotiate with Cabinet/Leading Opposition Members, the CEO, </w:t>
            </w:r>
            <w:r>
              <w:rPr>
                <w:rFonts w:cs="Arial"/>
                <w:szCs w:val="24"/>
              </w:rPr>
              <w:t>CST, Assistant Directors</w:t>
            </w:r>
            <w:r w:rsidRPr="0039345F">
              <w:rPr>
                <w:rFonts w:cs="Arial"/>
                <w:szCs w:val="24"/>
              </w:rPr>
              <w:t xml:space="preserve"> and business/community stakeholders and partners</w:t>
            </w:r>
          </w:p>
        </w:tc>
        <w:tc>
          <w:tcPr>
            <w:tcW w:w="493" w:type="dxa"/>
            <w:tcBorders>
              <w:top w:val="single" w:sz="4" w:space="0" w:color="auto"/>
              <w:left w:val="single" w:sz="4" w:space="0" w:color="auto"/>
              <w:bottom w:val="single" w:sz="4" w:space="0" w:color="auto"/>
            </w:tcBorders>
            <w:shd w:val="clear" w:color="auto" w:fill="D9D9D9"/>
          </w:tcPr>
          <w:p w14:paraId="21AF755E" w14:textId="3DA9DFE8" w:rsidR="00C91FA5" w:rsidRDefault="00C91FA5" w:rsidP="00251848">
            <w:pPr>
              <w:jc w:val="center"/>
              <w:rPr>
                <w:rFonts w:cs="Arial"/>
                <w:b/>
              </w:rPr>
            </w:pPr>
            <w:r>
              <w:rPr>
                <w:rFonts w:cs="Arial"/>
                <w:b/>
              </w:rPr>
              <w:t>X</w:t>
            </w:r>
          </w:p>
        </w:tc>
        <w:tc>
          <w:tcPr>
            <w:tcW w:w="747" w:type="dxa"/>
            <w:tcBorders>
              <w:top w:val="single" w:sz="4" w:space="0" w:color="auto"/>
              <w:left w:val="single" w:sz="4" w:space="0" w:color="auto"/>
              <w:bottom w:val="single" w:sz="4" w:space="0" w:color="auto"/>
            </w:tcBorders>
            <w:shd w:val="clear" w:color="auto" w:fill="auto"/>
          </w:tcPr>
          <w:p w14:paraId="633663CC" w14:textId="77777777" w:rsidR="00C91FA5" w:rsidRPr="00C45A0F" w:rsidRDefault="00C91FA5" w:rsidP="008A5D95">
            <w:pPr>
              <w:jc w:val="center"/>
              <w:rPr>
                <w:rFonts w:cs="Arial"/>
                <w:b/>
              </w:rPr>
            </w:pPr>
          </w:p>
        </w:tc>
        <w:tc>
          <w:tcPr>
            <w:tcW w:w="1375" w:type="dxa"/>
            <w:tcBorders>
              <w:top w:val="single" w:sz="4" w:space="0" w:color="auto"/>
              <w:left w:val="single" w:sz="4" w:space="0" w:color="auto"/>
              <w:bottom w:val="single" w:sz="4" w:space="0" w:color="auto"/>
            </w:tcBorders>
            <w:shd w:val="clear" w:color="auto" w:fill="auto"/>
          </w:tcPr>
          <w:p w14:paraId="389F8258" w14:textId="4A857D2F" w:rsidR="00C91FA5" w:rsidRDefault="00C91FA5" w:rsidP="008A5D95">
            <w:pPr>
              <w:rPr>
                <w:rFonts w:cs="Arial"/>
                <w:bCs/>
                <w:szCs w:val="24"/>
              </w:rPr>
            </w:pPr>
            <w:r>
              <w:rPr>
                <w:rFonts w:cs="Arial"/>
                <w:bCs/>
                <w:szCs w:val="24"/>
              </w:rPr>
              <w:t>AF/I</w:t>
            </w:r>
          </w:p>
        </w:tc>
      </w:tr>
      <w:tr w:rsidR="008A5D95" w:rsidRPr="00C45A0F" w14:paraId="27E850AE" w14:textId="77777777" w:rsidTr="00713F41">
        <w:trPr>
          <w:jc w:val="center"/>
        </w:trPr>
        <w:tc>
          <w:tcPr>
            <w:tcW w:w="531" w:type="dxa"/>
            <w:vMerge/>
            <w:tcBorders>
              <w:right w:val="single" w:sz="4" w:space="0" w:color="auto"/>
            </w:tcBorders>
            <w:shd w:val="clear" w:color="auto" w:fill="auto"/>
          </w:tcPr>
          <w:p w14:paraId="13E24D8E" w14:textId="77777777" w:rsidR="008A5D95" w:rsidRDefault="008A5D95" w:rsidP="008A5D95">
            <w:pPr>
              <w:rPr>
                <w:rFonts w:cs="Arial"/>
                <w:b/>
              </w:rPr>
            </w:pPr>
          </w:p>
        </w:tc>
        <w:tc>
          <w:tcPr>
            <w:tcW w:w="9725" w:type="dxa"/>
            <w:gridSpan w:val="4"/>
            <w:tcBorders>
              <w:top w:val="single" w:sz="4" w:space="0" w:color="auto"/>
              <w:bottom w:val="single" w:sz="4" w:space="0" w:color="auto"/>
            </w:tcBorders>
            <w:shd w:val="clear" w:color="auto" w:fill="D9D9D9"/>
          </w:tcPr>
          <w:p w14:paraId="6BC60CDC" w14:textId="77777777" w:rsidR="008A5D95" w:rsidRPr="00C45A0F" w:rsidRDefault="008A5D95" w:rsidP="008A5D95">
            <w:pPr>
              <w:rPr>
                <w:rFonts w:cs="Arial"/>
                <w:b/>
              </w:rPr>
            </w:pPr>
            <w:r>
              <w:rPr>
                <w:rFonts w:cs="Arial"/>
                <w:b/>
              </w:rPr>
              <w:t>Written Skills</w:t>
            </w:r>
          </w:p>
        </w:tc>
      </w:tr>
      <w:tr w:rsidR="008A5D95" w:rsidRPr="00C45A0F" w14:paraId="3528FB2C" w14:textId="77777777" w:rsidTr="00713F41">
        <w:trPr>
          <w:cantSplit/>
          <w:jc w:val="center"/>
        </w:trPr>
        <w:tc>
          <w:tcPr>
            <w:tcW w:w="531" w:type="dxa"/>
            <w:vMerge/>
            <w:tcBorders>
              <w:right w:val="single" w:sz="4" w:space="0" w:color="auto"/>
            </w:tcBorders>
            <w:shd w:val="clear" w:color="auto" w:fill="auto"/>
          </w:tcPr>
          <w:p w14:paraId="166BE753" w14:textId="77777777" w:rsidR="008A5D95" w:rsidRDefault="008A5D95" w:rsidP="008A5D95">
            <w:pPr>
              <w:rPr>
                <w:rFonts w:cs="Arial"/>
                <w:b/>
              </w:rPr>
            </w:pPr>
          </w:p>
        </w:tc>
        <w:tc>
          <w:tcPr>
            <w:tcW w:w="7110" w:type="dxa"/>
            <w:tcBorders>
              <w:top w:val="single" w:sz="4" w:space="0" w:color="auto"/>
              <w:bottom w:val="single" w:sz="4" w:space="0" w:color="auto"/>
              <w:right w:val="single" w:sz="4" w:space="0" w:color="auto"/>
            </w:tcBorders>
            <w:shd w:val="clear" w:color="auto" w:fill="auto"/>
          </w:tcPr>
          <w:p w14:paraId="449612E6" w14:textId="0A5CDBBD" w:rsidR="008A5D95" w:rsidRPr="00075F10" w:rsidRDefault="008A5D95" w:rsidP="008A5D95">
            <w:pPr>
              <w:widowControl w:val="0"/>
              <w:overflowPunct w:val="0"/>
              <w:autoSpaceDE w:val="0"/>
              <w:autoSpaceDN w:val="0"/>
              <w:adjustRightInd w:val="0"/>
              <w:textAlignment w:val="baseline"/>
              <w:rPr>
                <w:rFonts w:cs="Arial"/>
                <w:b/>
                <w:bCs/>
                <w:szCs w:val="24"/>
              </w:rPr>
            </w:pPr>
            <w:r w:rsidRPr="008C1903">
              <w:t>Ability to produce clear and concise reports on complex topics that identify key issues, explore alternatives and develop innovative solutions</w:t>
            </w:r>
          </w:p>
        </w:tc>
        <w:tc>
          <w:tcPr>
            <w:tcW w:w="493" w:type="dxa"/>
            <w:tcBorders>
              <w:top w:val="single" w:sz="4" w:space="0" w:color="auto"/>
              <w:left w:val="single" w:sz="4" w:space="0" w:color="auto"/>
              <w:bottom w:val="single" w:sz="4" w:space="0" w:color="auto"/>
            </w:tcBorders>
            <w:shd w:val="clear" w:color="auto" w:fill="D9D9D9"/>
          </w:tcPr>
          <w:p w14:paraId="4C5FE0CA" w14:textId="58D48339" w:rsidR="008A5D95" w:rsidRPr="00C45A0F" w:rsidRDefault="008A5D95" w:rsidP="008A5D95">
            <w:pPr>
              <w:jc w:val="center"/>
              <w:rPr>
                <w:rFonts w:cs="Arial"/>
                <w:b/>
              </w:rPr>
            </w:pPr>
            <w:r>
              <w:rPr>
                <w:rFonts w:cs="Arial"/>
                <w:b/>
              </w:rPr>
              <w:t>X</w:t>
            </w:r>
          </w:p>
        </w:tc>
        <w:tc>
          <w:tcPr>
            <w:tcW w:w="747" w:type="dxa"/>
            <w:tcBorders>
              <w:top w:val="single" w:sz="4" w:space="0" w:color="auto"/>
              <w:left w:val="single" w:sz="4" w:space="0" w:color="auto"/>
              <w:bottom w:val="single" w:sz="4" w:space="0" w:color="auto"/>
            </w:tcBorders>
            <w:shd w:val="clear" w:color="auto" w:fill="auto"/>
          </w:tcPr>
          <w:p w14:paraId="153F7A0E" w14:textId="77777777" w:rsidR="008A5D95" w:rsidRPr="00C45A0F" w:rsidRDefault="008A5D95" w:rsidP="008A5D95">
            <w:pPr>
              <w:jc w:val="center"/>
              <w:rPr>
                <w:rFonts w:cs="Arial"/>
                <w:b/>
              </w:rPr>
            </w:pPr>
          </w:p>
        </w:tc>
        <w:tc>
          <w:tcPr>
            <w:tcW w:w="1375" w:type="dxa"/>
            <w:tcBorders>
              <w:top w:val="single" w:sz="4" w:space="0" w:color="auto"/>
              <w:left w:val="single" w:sz="4" w:space="0" w:color="auto"/>
              <w:bottom w:val="single" w:sz="4" w:space="0" w:color="auto"/>
            </w:tcBorders>
            <w:shd w:val="clear" w:color="auto" w:fill="auto"/>
          </w:tcPr>
          <w:p w14:paraId="3F3A284D" w14:textId="6BBB123F" w:rsidR="008A5D95" w:rsidRPr="00075F10" w:rsidRDefault="008A5D95" w:rsidP="008A5D95">
            <w:pPr>
              <w:rPr>
                <w:rFonts w:cs="Arial"/>
                <w:b/>
                <w:szCs w:val="24"/>
              </w:rPr>
            </w:pPr>
            <w:r>
              <w:t>AF/I</w:t>
            </w:r>
          </w:p>
        </w:tc>
      </w:tr>
      <w:tr w:rsidR="00BC41F8" w:rsidRPr="00C45A0F" w14:paraId="25EC0815" w14:textId="77777777" w:rsidTr="00713F41">
        <w:trPr>
          <w:cantSplit/>
          <w:jc w:val="center"/>
        </w:trPr>
        <w:tc>
          <w:tcPr>
            <w:tcW w:w="531" w:type="dxa"/>
            <w:vMerge/>
            <w:tcBorders>
              <w:right w:val="single" w:sz="4" w:space="0" w:color="auto"/>
            </w:tcBorders>
            <w:shd w:val="clear" w:color="auto" w:fill="auto"/>
          </w:tcPr>
          <w:p w14:paraId="1AFAEC6C" w14:textId="77777777" w:rsidR="00BC41F8" w:rsidRDefault="00BC41F8" w:rsidP="008A5D95">
            <w:pPr>
              <w:rPr>
                <w:rFonts w:cs="Arial"/>
                <w:b/>
              </w:rPr>
            </w:pPr>
          </w:p>
        </w:tc>
        <w:tc>
          <w:tcPr>
            <w:tcW w:w="7110" w:type="dxa"/>
            <w:tcBorders>
              <w:top w:val="single" w:sz="4" w:space="0" w:color="auto"/>
              <w:bottom w:val="single" w:sz="4" w:space="0" w:color="auto"/>
              <w:right w:val="single" w:sz="4" w:space="0" w:color="auto"/>
            </w:tcBorders>
            <w:shd w:val="clear" w:color="auto" w:fill="auto"/>
          </w:tcPr>
          <w:p w14:paraId="274CB3FE" w14:textId="27669CDB" w:rsidR="00BC41F8" w:rsidRPr="008C1903" w:rsidRDefault="00BC41F8" w:rsidP="008A5D95">
            <w:pPr>
              <w:widowControl w:val="0"/>
              <w:overflowPunct w:val="0"/>
              <w:autoSpaceDE w:val="0"/>
              <w:autoSpaceDN w:val="0"/>
              <w:adjustRightInd w:val="0"/>
              <w:textAlignment w:val="baseline"/>
            </w:pPr>
            <w:r w:rsidRPr="0082530C">
              <w:rPr>
                <w:rFonts w:cs="Arial"/>
                <w:bCs/>
                <w:szCs w:val="24"/>
              </w:rPr>
              <w:t>Ab</w:t>
            </w:r>
            <w:r>
              <w:rPr>
                <w:rFonts w:cs="Arial"/>
                <w:bCs/>
                <w:szCs w:val="24"/>
              </w:rPr>
              <w:t>le</w:t>
            </w:r>
            <w:r w:rsidRPr="0082530C">
              <w:rPr>
                <w:rFonts w:cs="Arial"/>
                <w:bCs/>
                <w:szCs w:val="24"/>
              </w:rPr>
              <w:t xml:space="preserve"> to present detailed research information in a clear,</w:t>
            </w:r>
            <w:r>
              <w:rPr>
                <w:rFonts w:cs="Arial"/>
                <w:bCs/>
                <w:szCs w:val="24"/>
              </w:rPr>
              <w:t xml:space="preserve"> </w:t>
            </w:r>
            <w:r w:rsidRPr="0082530C">
              <w:rPr>
                <w:rFonts w:cs="Arial"/>
                <w:bCs/>
                <w:szCs w:val="24"/>
              </w:rPr>
              <w:t>concise, logical and</w:t>
            </w:r>
            <w:r>
              <w:rPr>
                <w:rFonts w:cs="Arial"/>
                <w:bCs/>
                <w:szCs w:val="24"/>
              </w:rPr>
              <w:t xml:space="preserve"> </w:t>
            </w:r>
            <w:r w:rsidRPr="0082530C">
              <w:rPr>
                <w:rFonts w:cs="Arial"/>
                <w:bCs/>
                <w:szCs w:val="24"/>
              </w:rPr>
              <w:t>readable format for the benefit of Members, Senior Officers and colleagues</w:t>
            </w:r>
          </w:p>
        </w:tc>
        <w:tc>
          <w:tcPr>
            <w:tcW w:w="493" w:type="dxa"/>
            <w:tcBorders>
              <w:top w:val="single" w:sz="4" w:space="0" w:color="auto"/>
              <w:left w:val="single" w:sz="4" w:space="0" w:color="auto"/>
              <w:bottom w:val="single" w:sz="4" w:space="0" w:color="auto"/>
            </w:tcBorders>
            <w:shd w:val="clear" w:color="auto" w:fill="D9D9D9"/>
          </w:tcPr>
          <w:p w14:paraId="44A1D90F" w14:textId="3030A685" w:rsidR="00BC41F8" w:rsidRDefault="00BC41F8" w:rsidP="008A5D95">
            <w:pPr>
              <w:jc w:val="center"/>
              <w:rPr>
                <w:rFonts w:cs="Arial"/>
                <w:b/>
              </w:rPr>
            </w:pPr>
            <w:r>
              <w:rPr>
                <w:rFonts w:cs="Arial"/>
                <w:b/>
              </w:rPr>
              <w:t>X</w:t>
            </w:r>
          </w:p>
        </w:tc>
        <w:tc>
          <w:tcPr>
            <w:tcW w:w="747" w:type="dxa"/>
            <w:tcBorders>
              <w:top w:val="single" w:sz="4" w:space="0" w:color="auto"/>
              <w:left w:val="single" w:sz="4" w:space="0" w:color="auto"/>
              <w:bottom w:val="single" w:sz="4" w:space="0" w:color="auto"/>
            </w:tcBorders>
            <w:shd w:val="clear" w:color="auto" w:fill="auto"/>
          </w:tcPr>
          <w:p w14:paraId="101100B9" w14:textId="77777777" w:rsidR="00BC41F8" w:rsidRPr="00C45A0F" w:rsidRDefault="00BC41F8" w:rsidP="008A5D95">
            <w:pPr>
              <w:jc w:val="center"/>
              <w:rPr>
                <w:rFonts w:cs="Arial"/>
                <w:b/>
              </w:rPr>
            </w:pPr>
          </w:p>
        </w:tc>
        <w:tc>
          <w:tcPr>
            <w:tcW w:w="1375" w:type="dxa"/>
            <w:tcBorders>
              <w:top w:val="single" w:sz="4" w:space="0" w:color="auto"/>
              <w:left w:val="single" w:sz="4" w:space="0" w:color="auto"/>
              <w:bottom w:val="single" w:sz="4" w:space="0" w:color="auto"/>
            </w:tcBorders>
            <w:shd w:val="clear" w:color="auto" w:fill="auto"/>
          </w:tcPr>
          <w:p w14:paraId="77557EBD" w14:textId="1D2ADB6E" w:rsidR="00BC41F8" w:rsidRDefault="00BC41F8" w:rsidP="008A5D95">
            <w:r>
              <w:t>AF/I</w:t>
            </w:r>
          </w:p>
        </w:tc>
      </w:tr>
      <w:tr w:rsidR="008A5D95" w:rsidRPr="00C45A0F" w14:paraId="0856BFC7" w14:textId="77777777" w:rsidTr="00713F41">
        <w:trPr>
          <w:cantSplit/>
          <w:jc w:val="center"/>
        </w:trPr>
        <w:tc>
          <w:tcPr>
            <w:tcW w:w="531" w:type="dxa"/>
            <w:vMerge/>
            <w:tcBorders>
              <w:right w:val="single" w:sz="4" w:space="0" w:color="auto"/>
            </w:tcBorders>
            <w:shd w:val="clear" w:color="auto" w:fill="auto"/>
          </w:tcPr>
          <w:p w14:paraId="0038A1BA" w14:textId="77777777" w:rsidR="008A5D95" w:rsidRDefault="008A5D95" w:rsidP="008A5D95">
            <w:pPr>
              <w:rPr>
                <w:rFonts w:cs="Arial"/>
                <w:b/>
              </w:rPr>
            </w:pPr>
          </w:p>
        </w:tc>
        <w:tc>
          <w:tcPr>
            <w:tcW w:w="7110" w:type="dxa"/>
            <w:tcBorders>
              <w:top w:val="single" w:sz="4" w:space="0" w:color="auto"/>
              <w:bottom w:val="single" w:sz="4" w:space="0" w:color="auto"/>
              <w:right w:val="single" w:sz="4" w:space="0" w:color="auto"/>
            </w:tcBorders>
            <w:shd w:val="clear" w:color="auto" w:fill="auto"/>
          </w:tcPr>
          <w:p w14:paraId="17A10EC6" w14:textId="269C4411" w:rsidR="008A5D95" w:rsidRPr="00075F10" w:rsidRDefault="008A5D95" w:rsidP="008A5D95">
            <w:pPr>
              <w:rPr>
                <w:rFonts w:cs="Arial"/>
                <w:b/>
                <w:szCs w:val="24"/>
              </w:rPr>
            </w:pPr>
            <w:r>
              <w:t>Ability to co-ordinate group activity using email, shared calendars and other written forms of communication such as social media</w:t>
            </w:r>
          </w:p>
        </w:tc>
        <w:tc>
          <w:tcPr>
            <w:tcW w:w="493" w:type="dxa"/>
            <w:tcBorders>
              <w:top w:val="single" w:sz="4" w:space="0" w:color="auto"/>
              <w:left w:val="single" w:sz="4" w:space="0" w:color="auto"/>
              <w:bottom w:val="single" w:sz="4" w:space="0" w:color="auto"/>
            </w:tcBorders>
            <w:shd w:val="clear" w:color="auto" w:fill="D9D9D9"/>
          </w:tcPr>
          <w:p w14:paraId="18C0903C" w14:textId="6625BEBD" w:rsidR="008A5D95" w:rsidRPr="00C45A0F" w:rsidRDefault="008A5D95" w:rsidP="008A5D95">
            <w:pPr>
              <w:jc w:val="center"/>
              <w:rPr>
                <w:rFonts w:cs="Arial"/>
                <w:b/>
              </w:rPr>
            </w:pPr>
            <w:r>
              <w:rPr>
                <w:rFonts w:cs="Arial"/>
                <w:b/>
              </w:rPr>
              <w:t>X</w:t>
            </w:r>
          </w:p>
        </w:tc>
        <w:tc>
          <w:tcPr>
            <w:tcW w:w="747" w:type="dxa"/>
            <w:tcBorders>
              <w:top w:val="single" w:sz="4" w:space="0" w:color="auto"/>
              <w:left w:val="single" w:sz="4" w:space="0" w:color="auto"/>
              <w:bottom w:val="single" w:sz="4" w:space="0" w:color="auto"/>
            </w:tcBorders>
            <w:shd w:val="clear" w:color="auto" w:fill="auto"/>
          </w:tcPr>
          <w:p w14:paraId="2E6A0886" w14:textId="77777777" w:rsidR="008A5D95" w:rsidRPr="00C45A0F" w:rsidRDefault="008A5D95" w:rsidP="008A5D95">
            <w:pPr>
              <w:jc w:val="center"/>
              <w:rPr>
                <w:rFonts w:cs="Arial"/>
                <w:b/>
              </w:rPr>
            </w:pPr>
          </w:p>
        </w:tc>
        <w:tc>
          <w:tcPr>
            <w:tcW w:w="1375" w:type="dxa"/>
            <w:tcBorders>
              <w:top w:val="single" w:sz="4" w:space="0" w:color="auto"/>
              <w:left w:val="single" w:sz="4" w:space="0" w:color="auto"/>
              <w:bottom w:val="single" w:sz="4" w:space="0" w:color="auto"/>
            </w:tcBorders>
            <w:shd w:val="clear" w:color="auto" w:fill="auto"/>
          </w:tcPr>
          <w:p w14:paraId="34D5C797" w14:textId="511352A5" w:rsidR="008A5D95" w:rsidRPr="00075F10" w:rsidRDefault="008A5D95" w:rsidP="008A5D95">
            <w:pPr>
              <w:rPr>
                <w:rFonts w:cs="Arial"/>
                <w:b/>
                <w:szCs w:val="24"/>
              </w:rPr>
            </w:pPr>
            <w:r>
              <w:t>AF/I</w:t>
            </w:r>
          </w:p>
        </w:tc>
      </w:tr>
      <w:tr w:rsidR="00BC41F8" w:rsidRPr="00C45A0F" w14:paraId="78F41E27" w14:textId="77777777" w:rsidTr="00713F41">
        <w:trPr>
          <w:cantSplit/>
          <w:jc w:val="center"/>
        </w:trPr>
        <w:tc>
          <w:tcPr>
            <w:tcW w:w="531" w:type="dxa"/>
            <w:tcBorders>
              <w:right w:val="single" w:sz="4" w:space="0" w:color="auto"/>
            </w:tcBorders>
            <w:shd w:val="clear" w:color="auto" w:fill="auto"/>
          </w:tcPr>
          <w:p w14:paraId="1A835956" w14:textId="77777777" w:rsidR="00BC41F8" w:rsidRDefault="00BC41F8" w:rsidP="008A5D95">
            <w:pPr>
              <w:rPr>
                <w:rFonts w:cs="Arial"/>
                <w:b/>
              </w:rPr>
            </w:pPr>
          </w:p>
        </w:tc>
        <w:tc>
          <w:tcPr>
            <w:tcW w:w="7110" w:type="dxa"/>
            <w:tcBorders>
              <w:top w:val="single" w:sz="4" w:space="0" w:color="auto"/>
              <w:bottom w:val="single" w:sz="4" w:space="0" w:color="auto"/>
              <w:right w:val="single" w:sz="4" w:space="0" w:color="auto"/>
            </w:tcBorders>
            <w:shd w:val="clear" w:color="auto" w:fill="auto"/>
          </w:tcPr>
          <w:p w14:paraId="3C06FD07" w14:textId="53EC1717" w:rsidR="00BC41F8" w:rsidRDefault="00BC41F8" w:rsidP="008A5D95">
            <w:r w:rsidRPr="0039345F">
              <w:rPr>
                <w:rFonts w:cs="Arial"/>
                <w:szCs w:val="24"/>
              </w:rPr>
              <w:t>Ab</w:t>
            </w:r>
            <w:r>
              <w:rPr>
                <w:rFonts w:cs="Arial"/>
                <w:szCs w:val="24"/>
              </w:rPr>
              <w:t>le</w:t>
            </w:r>
            <w:r w:rsidRPr="0039345F">
              <w:rPr>
                <w:rFonts w:cs="Arial"/>
                <w:szCs w:val="24"/>
              </w:rPr>
              <w:t xml:space="preserve"> to construct, present and convey concise and incisive key information on complex and contentious issues to a range of diverse audiences, including politicians, </w:t>
            </w:r>
            <w:r>
              <w:rPr>
                <w:rFonts w:cs="Arial"/>
                <w:szCs w:val="24"/>
              </w:rPr>
              <w:t>CST, Assistant Directors</w:t>
            </w:r>
            <w:r w:rsidRPr="0039345F">
              <w:rPr>
                <w:rFonts w:cs="Arial"/>
                <w:szCs w:val="24"/>
              </w:rPr>
              <w:t xml:space="preserve"> and external business and community leaders</w:t>
            </w:r>
          </w:p>
        </w:tc>
        <w:tc>
          <w:tcPr>
            <w:tcW w:w="493" w:type="dxa"/>
            <w:tcBorders>
              <w:top w:val="single" w:sz="4" w:space="0" w:color="auto"/>
              <w:left w:val="single" w:sz="4" w:space="0" w:color="auto"/>
              <w:bottom w:val="single" w:sz="4" w:space="0" w:color="auto"/>
            </w:tcBorders>
            <w:shd w:val="clear" w:color="auto" w:fill="D9D9D9"/>
          </w:tcPr>
          <w:p w14:paraId="7325C5A3" w14:textId="2BFDDC6A" w:rsidR="00BC41F8" w:rsidRDefault="00BC41F8" w:rsidP="008A5D95">
            <w:pPr>
              <w:jc w:val="center"/>
              <w:rPr>
                <w:rFonts w:cs="Arial"/>
                <w:b/>
              </w:rPr>
            </w:pPr>
            <w:r>
              <w:rPr>
                <w:rFonts w:cs="Arial"/>
                <w:b/>
              </w:rPr>
              <w:t>X</w:t>
            </w:r>
          </w:p>
        </w:tc>
        <w:tc>
          <w:tcPr>
            <w:tcW w:w="747" w:type="dxa"/>
            <w:tcBorders>
              <w:top w:val="single" w:sz="4" w:space="0" w:color="auto"/>
              <w:left w:val="single" w:sz="4" w:space="0" w:color="auto"/>
              <w:bottom w:val="single" w:sz="4" w:space="0" w:color="auto"/>
            </w:tcBorders>
            <w:shd w:val="clear" w:color="auto" w:fill="auto"/>
          </w:tcPr>
          <w:p w14:paraId="0B1C0517" w14:textId="77777777" w:rsidR="00BC41F8" w:rsidRPr="00C45A0F" w:rsidRDefault="00BC41F8" w:rsidP="008A5D95">
            <w:pPr>
              <w:jc w:val="center"/>
              <w:rPr>
                <w:rFonts w:cs="Arial"/>
                <w:b/>
              </w:rPr>
            </w:pPr>
          </w:p>
        </w:tc>
        <w:tc>
          <w:tcPr>
            <w:tcW w:w="1375" w:type="dxa"/>
            <w:tcBorders>
              <w:top w:val="single" w:sz="4" w:space="0" w:color="auto"/>
              <w:left w:val="single" w:sz="4" w:space="0" w:color="auto"/>
              <w:bottom w:val="single" w:sz="4" w:space="0" w:color="auto"/>
            </w:tcBorders>
            <w:shd w:val="clear" w:color="auto" w:fill="auto"/>
          </w:tcPr>
          <w:p w14:paraId="4CFBF508" w14:textId="5B4949BD" w:rsidR="00BC41F8" w:rsidRDefault="00BC41F8" w:rsidP="008A5D95">
            <w:r>
              <w:t>AF/I</w:t>
            </w:r>
          </w:p>
        </w:tc>
      </w:tr>
      <w:tr w:rsidR="008A5D95" w:rsidRPr="00C45A0F" w14:paraId="0A132500" w14:textId="77777777" w:rsidTr="00713F41">
        <w:trPr>
          <w:cantSplit/>
          <w:trHeight w:val="312"/>
          <w:jc w:val="center"/>
        </w:trPr>
        <w:tc>
          <w:tcPr>
            <w:tcW w:w="531" w:type="dxa"/>
            <w:vMerge w:val="restart"/>
            <w:tcBorders>
              <w:top w:val="single" w:sz="4" w:space="0" w:color="auto"/>
              <w:left w:val="single" w:sz="4" w:space="0" w:color="auto"/>
              <w:bottom w:val="single" w:sz="4" w:space="0" w:color="auto"/>
              <w:right w:val="single" w:sz="4" w:space="0" w:color="auto"/>
            </w:tcBorders>
            <w:shd w:val="clear" w:color="auto" w:fill="auto"/>
          </w:tcPr>
          <w:p w14:paraId="7C910D05" w14:textId="77777777" w:rsidR="008A5D95" w:rsidRDefault="008A5D95" w:rsidP="008A5D95">
            <w:pPr>
              <w:rPr>
                <w:rFonts w:cs="Arial"/>
                <w:b/>
              </w:rPr>
            </w:pPr>
            <w:r>
              <w:rPr>
                <w:rFonts w:cs="Arial"/>
                <w:b/>
              </w:rPr>
              <w:t>6.</w:t>
            </w:r>
          </w:p>
        </w:tc>
        <w:tc>
          <w:tcPr>
            <w:tcW w:w="7110" w:type="dxa"/>
            <w:tcBorders>
              <w:top w:val="single" w:sz="4" w:space="0" w:color="auto"/>
              <w:left w:val="single" w:sz="4" w:space="0" w:color="auto"/>
              <w:bottom w:val="single" w:sz="4" w:space="0" w:color="auto"/>
              <w:right w:val="single" w:sz="4" w:space="0" w:color="auto"/>
            </w:tcBorders>
            <w:shd w:val="clear" w:color="auto" w:fill="D9D9D9"/>
          </w:tcPr>
          <w:p w14:paraId="10AC8AB4" w14:textId="77777777" w:rsidR="008A5D95" w:rsidRPr="00FB1CFC" w:rsidRDefault="008A5D95" w:rsidP="008A5D95">
            <w:pPr>
              <w:rPr>
                <w:rFonts w:cs="Arial"/>
              </w:rPr>
            </w:pPr>
            <w:r>
              <w:rPr>
                <w:rFonts w:cs="Arial"/>
                <w:b/>
              </w:rPr>
              <w:t xml:space="preserve">Other: </w:t>
            </w:r>
            <w:r>
              <w:rPr>
                <w:rFonts w:cs="Arial"/>
              </w:rPr>
              <w:t>(if there aren’t any state ‘none’)</w:t>
            </w:r>
          </w:p>
        </w:tc>
        <w:tc>
          <w:tcPr>
            <w:tcW w:w="493" w:type="dxa"/>
            <w:tcBorders>
              <w:top w:val="single" w:sz="4" w:space="0" w:color="auto"/>
              <w:left w:val="single" w:sz="4" w:space="0" w:color="auto"/>
              <w:bottom w:val="single" w:sz="4" w:space="0" w:color="auto"/>
            </w:tcBorders>
            <w:shd w:val="clear" w:color="auto" w:fill="D9D9D9"/>
          </w:tcPr>
          <w:p w14:paraId="4651E62B" w14:textId="77777777" w:rsidR="008A5D95" w:rsidRPr="00C45A0F" w:rsidRDefault="008A5D95" w:rsidP="008A5D95">
            <w:pPr>
              <w:rPr>
                <w:rFonts w:cs="Arial"/>
                <w:b/>
              </w:rPr>
            </w:pPr>
          </w:p>
        </w:tc>
        <w:tc>
          <w:tcPr>
            <w:tcW w:w="747" w:type="dxa"/>
            <w:tcBorders>
              <w:top w:val="single" w:sz="4" w:space="0" w:color="auto"/>
              <w:left w:val="single" w:sz="4" w:space="0" w:color="auto"/>
              <w:bottom w:val="single" w:sz="4" w:space="0" w:color="auto"/>
            </w:tcBorders>
            <w:shd w:val="clear" w:color="auto" w:fill="D9D9D9"/>
          </w:tcPr>
          <w:p w14:paraId="4EF7E419" w14:textId="77777777" w:rsidR="008A5D95" w:rsidRPr="00C45A0F" w:rsidRDefault="008A5D95" w:rsidP="008A5D95">
            <w:pPr>
              <w:rPr>
                <w:rFonts w:cs="Arial"/>
                <w:b/>
              </w:rPr>
            </w:pPr>
          </w:p>
        </w:tc>
        <w:tc>
          <w:tcPr>
            <w:tcW w:w="1375" w:type="dxa"/>
            <w:tcBorders>
              <w:top w:val="single" w:sz="4" w:space="0" w:color="auto"/>
              <w:left w:val="single" w:sz="4" w:space="0" w:color="auto"/>
              <w:bottom w:val="single" w:sz="4" w:space="0" w:color="auto"/>
            </w:tcBorders>
            <w:shd w:val="clear" w:color="auto" w:fill="D9D9D9"/>
          </w:tcPr>
          <w:p w14:paraId="16F6832D" w14:textId="77777777" w:rsidR="008A5D95" w:rsidRPr="00C45A0F" w:rsidRDefault="008A5D95" w:rsidP="008A5D95">
            <w:pPr>
              <w:rPr>
                <w:rFonts w:cs="Arial"/>
                <w:b/>
              </w:rPr>
            </w:pPr>
          </w:p>
        </w:tc>
      </w:tr>
      <w:tr w:rsidR="00251848" w:rsidRPr="00C45A0F" w14:paraId="1EF38EEE" w14:textId="77777777" w:rsidTr="00713F41">
        <w:trPr>
          <w:cantSplit/>
          <w:trHeight w:val="454"/>
          <w:jc w:val="center"/>
        </w:trPr>
        <w:tc>
          <w:tcPr>
            <w:tcW w:w="531" w:type="dxa"/>
            <w:vMerge/>
            <w:tcBorders>
              <w:top w:val="single" w:sz="4" w:space="0" w:color="auto"/>
              <w:left w:val="single" w:sz="4" w:space="0" w:color="auto"/>
              <w:bottom w:val="single" w:sz="4" w:space="0" w:color="auto"/>
              <w:right w:val="single" w:sz="4" w:space="0" w:color="auto"/>
            </w:tcBorders>
            <w:shd w:val="clear" w:color="auto" w:fill="auto"/>
          </w:tcPr>
          <w:p w14:paraId="1B7F27B3" w14:textId="77777777" w:rsidR="00251848" w:rsidRDefault="00251848" w:rsidP="008A5D95">
            <w:pPr>
              <w:rPr>
                <w:rFonts w:cs="Arial"/>
                <w:b/>
              </w:rPr>
            </w:pPr>
          </w:p>
        </w:tc>
        <w:tc>
          <w:tcPr>
            <w:tcW w:w="7110" w:type="dxa"/>
            <w:tcBorders>
              <w:top w:val="single" w:sz="4" w:space="0" w:color="auto"/>
              <w:left w:val="single" w:sz="4" w:space="0" w:color="auto"/>
              <w:right w:val="single" w:sz="4" w:space="0" w:color="auto"/>
            </w:tcBorders>
            <w:shd w:val="clear" w:color="auto" w:fill="auto"/>
          </w:tcPr>
          <w:p w14:paraId="7822C86E" w14:textId="0376B814" w:rsidR="00251848" w:rsidRPr="00075F10" w:rsidRDefault="00251848" w:rsidP="008A5D95">
            <w:pPr>
              <w:rPr>
                <w:rFonts w:cs="Arial"/>
                <w:szCs w:val="24"/>
              </w:rPr>
            </w:pPr>
            <w:r>
              <w:rPr>
                <w:rFonts w:cs="Arial"/>
              </w:rPr>
              <w:t>Flexibility to allow for out of hours working, including evenings and weekends</w:t>
            </w:r>
          </w:p>
        </w:tc>
        <w:tc>
          <w:tcPr>
            <w:tcW w:w="493" w:type="dxa"/>
            <w:tcBorders>
              <w:top w:val="single" w:sz="4" w:space="0" w:color="auto"/>
              <w:left w:val="single" w:sz="4" w:space="0" w:color="auto"/>
            </w:tcBorders>
            <w:shd w:val="clear" w:color="auto" w:fill="D9D9D9"/>
          </w:tcPr>
          <w:p w14:paraId="69700BF6" w14:textId="5A94B742" w:rsidR="00713F41" w:rsidRPr="00713F41" w:rsidRDefault="00251848" w:rsidP="00713F41">
            <w:pPr>
              <w:jc w:val="center"/>
              <w:rPr>
                <w:rFonts w:cs="Arial"/>
                <w:b/>
              </w:rPr>
            </w:pPr>
            <w:r>
              <w:rPr>
                <w:rFonts w:cs="Arial"/>
                <w:b/>
              </w:rPr>
              <w:t>X</w:t>
            </w:r>
          </w:p>
        </w:tc>
        <w:tc>
          <w:tcPr>
            <w:tcW w:w="747" w:type="dxa"/>
            <w:tcBorders>
              <w:top w:val="single" w:sz="4" w:space="0" w:color="auto"/>
              <w:left w:val="single" w:sz="4" w:space="0" w:color="auto"/>
            </w:tcBorders>
            <w:shd w:val="clear" w:color="auto" w:fill="auto"/>
          </w:tcPr>
          <w:p w14:paraId="0A87BAB5" w14:textId="77777777" w:rsidR="00713F41" w:rsidRPr="00713F41" w:rsidRDefault="00713F41" w:rsidP="00713F41">
            <w:pPr>
              <w:rPr>
                <w:rFonts w:cs="Arial"/>
              </w:rPr>
            </w:pPr>
          </w:p>
        </w:tc>
        <w:tc>
          <w:tcPr>
            <w:tcW w:w="1375" w:type="dxa"/>
            <w:tcBorders>
              <w:top w:val="single" w:sz="4" w:space="0" w:color="auto"/>
              <w:left w:val="single" w:sz="4" w:space="0" w:color="auto"/>
            </w:tcBorders>
            <w:shd w:val="clear" w:color="auto" w:fill="auto"/>
          </w:tcPr>
          <w:p w14:paraId="1412592B" w14:textId="669719DA" w:rsidR="00713F41" w:rsidRPr="00713F41" w:rsidRDefault="00251848" w:rsidP="00713F41">
            <w:r>
              <w:t>AF/I</w:t>
            </w:r>
          </w:p>
        </w:tc>
      </w:tr>
      <w:tr w:rsidR="008A5D95" w:rsidRPr="00C45A0F" w14:paraId="38E2E97A" w14:textId="77777777" w:rsidTr="00CE5425">
        <w:trPr>
          <w:cantSplit/>
          <w:trHeight w:val="303"/>
          <w:jc w:val="center"/>
        </w:trPr>
        <w:tc>
          <w:tcPr>
            <w:tcW w:w="10256" w:type="dxa"/>
            <w:gridSpan w:val="5"/>
            <w:tcBorders>
              <w:top w:val="single" w:sz="4" w:space="0" w:color="auto"/>
              <w:left w:val="single" w:sz="4" w:space="0" w:color="auto"/>
              <w:bottom w:val="single" w:sz="4" w:space="0" w:color="auto"/>
            </w:tcBorders>
            <w:shd w:val="clear" w:color="auto" w:fill="000000"/>
          </w:tcPr>
          <w:p w14:paraId="0FB8A01B" w14:textId="560ACF7D" w:rsidR="008A5D95" w:rsidRPr="00075F10" w:rsidRDefault="008A5D95" w:rsidP="008A5D95">
            <w:pPr>
              <w:rPr>
                <w:rFonts w:cs="Arial"/>
                <w:szCs w:val="24"/>
              </w:rPr>
            </w:pPr>
          </w:p>
        </w:tc>
      </w:tr>
      <w:tr w:rsidR="008A5D95" w:rsidRPr="00C45A0F" w14:paraId="18AE0353" w14:textId="77777777" w:rsidTr="00CE5425">
        <w:trPr>
          <w:cantSplit/>
          <w:trHeight w:val="303"/>
          <w:jc w:val="center"/>
        </w:trPr>
        <w:tc>
          <w:tcPr>
            <w:tcW w:w="10256" w:type="dxa"/>
            <w:gridSpan w:val="5"/>
            <w:tcBorders>
              <w:top w:val="single" w:sz="4" w:space="0" w:color="auto"/>
              <w:left w:val="single" w:sz="4" w:space="0" w:color="auto"/>
              <w:bottom w:val="single" w:sz="4" w:space="0" w:color="auto"/>
            </w:tcBorders>
            <w:shd w:val="clear" w:color="auto" w:fill="auto"/>
          </w:tcPr>
          <w:p w14:paraId="7423B39A" w14:textId="77777777" w:rsidR="008A5D95" w:rsidRPr="00610F65" w:rsidRDefault="008A5D95" w:rsidP="008A5D95">
            <w:pPr>
              <w:rPr>
                <w:rFonts w:cs="Arial"/>
                <w:b/>
              </w:rPr>
            </w:pPr>
            <w:r w:rsidRPr="00610F65">
              <w:rPr>
                <w:rFonts w:cs="Arial"/>
                <w:b/>
                <w:szCs w:val="24"/>
              </w:rPr>
              <w:t>The requirements listed below are not considered during the job evaluation process, but are essential requirements for the role that will be assessed during the recruitment process.</w:t>
            </w:r>
          </w:p>
        </w:tc>
      </w:tr>
      <w:tr w:rsidR="00CE5425" w:rsidRPr="00C45A0F" w14:paraId="43E8BA4E" w14:textId="77777777" w:rsidTr="00713F41">
        <w:trPr>
          <w:jc w:val="center"/>
        </w:trPr>
        <w:tc>
          <w:tcPr>
            <w:tcW w:w="531" w:type="dxa"/>
            <w:vMerge w:val="restart"/>
            <w:tcBorders>
              <w:top w:val="single" w:sz="4" w:space="0" w:color="auto"/>
              <w:right w:val="single" w:sz="4" w:space="0" w:color="auto"/>
            </w:tcBorders>
          </w:tcPr>
          <w:p w14:paraId="54963CC1" w14:textId="1791F904" w:rsidR="00CE5425" w:rsidRPr="00E33471" w:rsidRDefault="00713F41" w:rsidP="00CE5425">
            <w:pPr>
              <w:rPr>
                <w:rFonts w:cs="Arial"/>
                <w:b/>
              </w:rPr>
            </w:pPr>
            <w:r>
              <w:tab/>
            </w:r>
            <w:r w:rsidR="00CE5425">
              <w:rPr>
                <w:rFonts w:cs="Arial"/>
                <w:b/>
              </w:rPr>
              <w:t xml:space="preserve">7. </w:t>
            </w:r>
          </w:p>
        </w:tc>
        <w:tc>
          <w:tcPr>
            <w:tcW w:w="9725" w:type="dxa"/>
            <w:gridSpan w:val="4"/>
            <w:tcBorders>
              <w:top w:val="single" w:sz="4" w:space="0" w:color="auto"/>
              <w:bottom w:val="single" w:sz="4" w:space="0" w:color="auto"/>
            </w:tcBorders>
            <w:shd w:val="clear" w:color="auto" w:fill="D9D9D9"/>
          </w:tcPr>
          <w:p w14:paraId="22A58B96" w14:textId="77777777" w:rsidR="00CE5425" w:rsidRPr="00C45A0F" w:rsidRDefault="006D1AF4" w:rsidP="00CE5425">
            <w:pPr>
              <w:rPr>
                <w:rFonts w:cs="Arial"/>
                <w:b/>
              </w:rPr>
            </w:pPr>
            <w:r>
              <w:rPr>
                <w:rFonts w:cs="Arial"/>
                <w:b/>
              </w:rPr>
              <w:t xml:space="preserve">Values and </w:t>
            </w:r>
            <w:r w:rsidR="00CE5425" w:rsidRPr="00524D70">
              <w:rPr>
                <w:rFonts w:cs="Arial"/>
                <w:b/>
              </w:rPr>
              <w:t>C</w:t>
            </w:r>
            <w:r w:rsidR="00CE5425">
              <w:rPr>
                <w:rFonts w:cs="Arial"/>
                <w:b/>
              </w:rPr>
              <w:t>ompetencies</w:t>
            </w:r>
            <w:r w:rsidR="00CE5425" w:rsidRPr="00524D70">
              <w:rPr>
                <w:rFonts w:cs="Arial"/>
                <w:b/>
              </w:rPr>
              <w:t>:</w:t>
            </w:r>
          </w:p>
        </w:tc>
      </w:tr>
      <w:tr w:rsidR="006D1AF4" w:rsidRPr="00C45A0F" w14:paraId="6C522089" w14:textId="77777777" w:rsidTr="00713F41">
        <w:trPr>
          <w:cantSplit/>
          <w:jc w:val="center"/>
        </w:trPr>
        <w:tc>
          <w:tcPr>
            <w:tcW w:w="531" w:type="dxa"/>
            <w:vMerge/>
            <w:tcBorders>
              <w:right w:val="single" w:sz="4" w:space="0" w:color="auto"/>
            </w:tcBorders>
          </w:tcPr>
          <w:p w14:paraId="524020BF" w14:textId="77777777" w:rsidR="006D1AF4" w:rsidRPr="0027299B" w:rsidRDefault="006D1AF4" w:rsidP="00CE5425">
            <w:pPr>
              <w:rPr>
                <w:rFonts w:cs="Arial"/>
              </w:rPr>
            </w:pPr>
          </w:p>
        </w:tc>
        <w:tc>
          <w:tcPr>
            <w:tcW w:w="9725" w:type="dxa"/>
            <w:gridSpan w:val="4"/>
            <w:tcBorders>
              <w:top w:val="single" w:sz="4" w:space="0" w:color="auto"/>
              <w:bottom w:val="single" w:sz="4" w:space="0" w:color="auto"/>
            </w:tcBorders>
          </w:tcPr>
          <w:p w14:paraId="01351423" w14:textId="77777777" w:rsidR="006D1AF4" w:rsidRPr="00C45A0F" w:rsidRDefault="006D1AF4" w:rsidP="00370088">
            <w:pPr>
              <w:rPr>
                <w:rFonts w:cs="Arial"/>
                <w:b/>
              </w:rPr>
            </w:pPr>
            <w:r>
              <w:rPr>
                <w:szCs w:val="24"/>
              </w:rPr>
              <w:t xml:space="preserve">The values and competencies listed below are </w:t>
            </w:r>
            <w:r w:rsidRPr="00DB5045">
              <w:rPr>
                <w:b/>
                <w:szCs w:val="24"/>
              </w:rPr>
              <w:t>all</w:t>
            </w:r>
            <w:r>
              <w:rPr>
                <w:szCs w:val="24"/>
              </w:rPr>
              <w:t xml:space="preserve"> essential requirements for working at Hull City Council in any post; however, those that have been </w:t>
            </w:r>
            <w:r w:rsidR="00370088">
              <w:rPr>
                <w:szCs w:val="24"/>
              </w:rPr>
              <w:t>marked a</w:t>
            </w:r>
            <w:r>
              <w:rPr>
                <w:szCs w:val="24"/>
              </w:rPr>
              <w:t>s essential have been identified as key for this role and will be measured as part of the selection process.</w:t>
            </w:r>
            <w:r w:rsidRPr="00E33471">
              <w:rPr>
                <w:szCs w:val="24"/>
              </w:rPr>
              <w:t xml:space="preserve">  </w:t>
            </w:r>
            <w:r w:rsidRPr="00317563">
              <w:rPr>
                <w:b/>
                <w:szCs w:val="24"/>
              </w:rPr>
              <w:t xml:space="preserve">They are not required to be addressed in </w:t>
            </w:r>
            <w:r>
              <w:rPr>
                <w:b/>
                <w:szCs w:val="24"/>
              </w:rPr>
              <w:t xml:space="preserve">your </w:t>
            </w:r>
            <w:r w:rsidRPr="00317563">
              <w:rPr>
                <w:b/>
                <w:szCs w:val="24"/>
              </w:rPr>
              <w:t>application form</w:t>
            </w:r>
            <w:r>
              <w:rPr>
                <w:szCs w:val="24"/>
              </w:rPr>
              <w:t>.</w:t>
            </w:r>
          </w:p>
        </w:tc>
      </w:tr>
      <w:tr w:rsidR="006D1AF4" w:rsidRPr="00C45A0F" w14:paraId="6D1893E9" w14:textId="77777777" w:rsidTr="00713F41">
        <w:trPr>
          <w:cantSplit/>
          <w:jc w:val="center"/>
        </w:trPr>
        <w:tc>
          <w:tcPr>
            <w:tcW w:w="531" w:type="dxa"/>
            <w:vMerge/>
            <w:tcBorders>
              <w:right w:val="single" w:sz="4" w:space="0" w:color="auto"/>
            </w:tcBorders>
          </w:tcPr>
          <w:p w14:paraId="25B70CDA" w14:textId="77777777" w:rsidR="006D1AF4" w:rsidRPr="0027299B" w:rsidRDefault="006D1AF4" w:rsidP="00CE5425">
            <w:pPr>
              <w:rPr>
                <w:rFonts w:cs="Arial"/>
              </w:rPr>
            </w:pPr>
          </w:p>
        </w:tc>
        <w:tc>
          <w:tcPr>
            <w:tcW w:w="9725" w:type="dxa"/>
            <w:gridSpan w:val="4"/>
            <w:tcBorders>
              <w:top w:val="single" w:sz="4" w:space="0" w:color="auto"/>
              <w:bottom w:val="single" w:sz="4" w:space="0" w:color="auto"/>
            </w:tcBorders>
          </w:tcPr>
          <w:p w14:paraId="7A74C78E" w14:textId="77777777" w:rsidR="006D1AF4" w:rsidRPr="006D1AF4" w:rsidRDefault="006D1AF4" w:rsidP="00CE5425">
            <w:pPr>
              <w:rPr>
                <w:b/>
                <w:szCs w:val="24"/>
              </w:rPr>
            </w:pPr>
            <w:r w:rsidRPr="006D1AF4">
              <w:rPr>
                <w:b/>
                <w:szCs w:val="24"/>
              </w:rPr>
              <w:t>Values:</w:t>
            </w:r>
          </w:p>
        </w:tc>
      </w:tr>
      <w:tr w:rsidR="006D1AF4" w:rsidRPr="00C45A0F" w14:paraId="53141D78" w14:textId="77777777" w:rsidTr="00713F41">
        <w:trPr>
          <w:cantSplit/>
          <w:jc w:val="center"/>
        </w:trPr>
        <w:tc>
          <w:tcPr>
            <w:tcW w:w="531" w:type="dxa"/>
            <w:vMerge/>
            <w:tcBorders>
              <w:right w:val="single" w:sz="4" w:space="0" w:color="auto"/>
            </w:tcBorders>
            <w:shd w:val="clear" w:color="auto" w:fill="auto"/>
          </w:tcPr>
          <w:p w14:paraId="62EF3F43" w14:textId="77777777" w:rsidR="006D1AF4" w:rsidRPr="00257987" w:rsidRDefault="006D1AF4" w:rsidP="00CE5425">
            <w:pPr>
              <w:rPr>
                <w:rFonts w:cs="Arial"/>
                <w:b/>
                <w:u w:val="single"/>
              </w:rPr>
            </w:pPr>
          </w:p>
        </w:tc>
        <w:tc>
          <w:tcPr>
            <w:tcW w:w="7110" w:type="dxa"/>
            <w:tcBorders>
              <w:top w:val="single" w:sz="4" w:space="0" w:color="auto"/>
              <w:bottom w:val="single" w:sz="4" w:space="0" w:color="auto"/>
              <w:right w:val="single" w:sz="4" w:space="0" w:color="auto"/>
            </w:tcBorders>
            <w:shd w:val="clear" w:color="auto" w:fill="auto"/>
          </w:tcPr>
          <w:p w14:paraId="0F5AE3A8" w14:textId="77777777" w:rsidR="006D1AF4" w:rsidRDefault="006D1AF4" w:rsidP="00FE7CEF">
            <w:pPr>
              <w:rPr>
                <w:szCs w:val="24"/>
              </w:rPr>
            </w:pPr>
            <w:r>
              <w:rPr>
                <w:szCs w:val="24"/>
              </w:rPr>
              <w:t>People First</w:t>
            </w:r>
          </w:p>
        </w:tc>
        <w:tc>
          <w:tcPr>
            <w:tcW w:w="493" w:type="dxa"/>
            <w:tcBorders>
              <w:left w:val="single" w:sz="4" w:space="0" w:color="auto"/>
              <w:bottom w:val="single" w:sz="4" w:space="0" w:color="auto"/>
            </w:tcBorders>
            <w:shd w:val="clear" w:color="auto" w:fill="auto"/>
          </w:tcPr>
          <w:p w14:paraId="2CDC503E" w14:textId="5DD6C985" w:rsidR="006D1AF4" w:rsidRPr="00C45A0F" w:rsidRDefault="00D6017A" w:rsidP="00CE5425">
            <w:pPr>
              <w:rPr>
                <w:rFonts w:cs="Arial"/>
                <w:b/>
              </w:rPr>
            </w:pPr>
            <w:r>
              <w:rPr>
                <w:rFonts w:cs="Arial"/>
                <w:b/>
              </w:rPr>
              <w:t>X</w:t>
            </w:r>
          </w:p>
        </w:tc>
        <w:tc>
          <w:tcPr>
            <w:tcW w:w="747" w:type="dxa"/>
            <w:tcBorders>
              <w:left w:val="single" w:sz="4" w:space="0" w:color="auto"/>
              <w:bottom w:val="single" w:sz="4" w:space="0" w:color="auto"/>
            </w:tcBorders>
            <w:shd w:val="clear" w:color="auto" w:fill="auto"/>
          </w:tcPr>
          <w:p w14:paraId="1AFF1472" w14:textId="77777777" w:rsidR="006D1AF4" w:rsidRPr="00671F17" w:rsidRDefault="006D1AF4" w:rsidP="00CE5425">
            <w:pPr>
              <w:rPr>
                <w:rFonts w:cs="Arial"/>
                <w:szCs w:val="24"/>
              </w:rPr>
            </w:pPr>
            <w:r w:rsidRPr="00671F17">
              <w:rPr>
                <w:rFonts w:cs="Arial"/>
                <w:szCs w:val="24"/>
              </w:rPr>
              <w:t>N/A</w:t>
            </w:r>
          </w:p>
        </w:tc>
        <w:tc>
          <w:tcPr>
            <w:tcW w:w="1375" w:type="dxa"/>
            <w:tcBorders>
              <w:left w:val="single" w:sz="4" w:space="0" w:color="auto"/>
              <w:bottom w:val="single" w:sz="4" w:space="0" w:color="auto"/>
            </w:tcBorders>
            <w:shd w:val="clear" w:color="auto" w:fill="auto"/>
          </w:tcPr>
          <w:p w14:paraId="46C01C8D" w14:textId="77777777" w:rsidR="006D1AF4" w:rsidRPr="00075F10" w:rsidRDefault="006D1AF4" w:rsidP="006D1AF4">
            <w:pPr>
              <w:jc w:val="both"/>
              <w:rPr>
                <w:rFonts w:cs="Arial"/>
                <w:szCs w:val="24"/>
              </w:rPr>
            </w:pPr>
            <w:r>
              <w:rPr>
                <w:rFonts w:cs="Arial"/>
                <w:szCs w:val="24"/>
              </w:rPr>
              <w:t>I</w:t>
            </w:r>
          </w:p>
        </w:tc>
      </w:tr>
      <w:tr w:rsidR="006D1AF4" w:rsidRPr="00C45A0F" w14:paraId="2977D36D" w14:textId="77777777" w:rsidTr="00713F41">
        <w:trPr>
          <w:cantSplit/>
          <w:jc w:val="center"/>
        </w:trPr>
        <w:tc>
          <w:tcPr>
            <w:tcW w:w="531" w:type="dxa"/>
            <w:vMerge/>
            <w:tcBorders>
              <w:right w:val="single" w:sz="4" w:space="0" w:color="auto"/>
            </w:tcBorders>
            <w:shd w:val="clear" w:color="auto" w:fill="auto"/>
          </w:tcPr>
          <w:p w14:paraId="45BB730A" w14:textId="77777777" w:rsidR="006D1AF4" w:rsidRPr="00257987" w:rsidRDefault="006D1AF4" w:rsidP="00CE5425">
            <w:pPr>
              <w:rPr>
                <w:rFonts w:cs="Arial"/>
                <w:b/>
                <w:u w:val="single"/>
              </w:rPr>
            </w:pPr>
          </w:p>
        </w:tc>
        <w:tc>
          <w:tcPr>
            <w:tcW w:w="7110" w:type="dxa"/>
            <w:tcBorders>
              <w:top w:val="single" w:sz="4" w:space="0" w:color="auto"/>
              <w:bottom w:val="single" w:sz="4" w:space="0" w:color="auto"/>
              <w:right w:val="single" w:sz="4" w:space="0" w:color="auto"/>
            </w:tcBorders>
            <w:shd w:val="clear" w:color="auto" w:fill="auto"/>
          </w:tcPr>
          <w:p w14:paraId="4339166E" w14:textId="77777777" w:rsidR="006D1AF4" w:rsidRDefault="006D1AF4" w:rsidP="00FE7CEF">
            <w:pPr>
              <w:rPr>
                <w:szCs w:val="24"/>
              </w:rPr>
            </w:pPr>
            <w:r>
              <w:rPr>
                <w:szCs w:val="24"/>
              </w:rPr>
              <w:t>Respect</w:t>
            </w:r>
          </w:p>
        </w:tc>
        <w:tc>
          <w:tcPr>
            <w:tcW w:w="493" w:type="dxa"/>
            <w:tcBorders>
              <w:left w:val="single" w:sz="4" w:space="0" w:color="auto"/>
              <w:bottom w:val="single" w:sz="4" w:space="0" w:color="auto"/>
            </w:tcBorders>
            <w:shd w:val="clear" w:color="auto" w:fill="auto"/>
          </w:tcPr>
          <w:p w14:paraId="001E64F6" w14:textId="0EE478F8" w:rsidR="006D1AF4" w:rsidRPr="00C45A0F" w:rsidRDefault="00D6017A" w:rsidP="00FE7CEF">
            <w:pPr>
              <w:rPr>
                <w:rFonts w:cs="Arial"/>
                <w:b/>
              </w:rPr>
            </w:pPr>
            <w:r>
              <w:rPr>
                <w:rFonts w:cs="Arial"/>
                <w:b/>
              </w:rPr>
              <w:t>X</w:t>
            </w:r>
          </w:p>
        </w:tc>
        <w:tc>
          <w:tcPr>
            <w:tcW w:w="747" w:type="dxa"/>
            <w:tcBorders>
              <w:left w:val="single" w:sz="4" w:space="0" w:color="auto"/>
              <w:bottom w:val="single" w:sz="4" w:space="0" w:color="auto"/>
            </w:tcBorders>
            <w:shd w:val="clear" w:color="auto" w:fill="auto"/>
          </w:tcPr>
          <w:p w14:paraId="2913F388" w14:textId="77777777" w:rsidR="006D1AF4" w:rsidRPr="00671F17" w:rsidRDefault="006D1AF4" w:rsidP="00FE7CEF">
            <w:pPr>
              <w:rPr>
                <w:rFonts w:cs="Arial"/>
                <w:szCs w:val="24"/>
              </w:rPr>
            </w:pPr>
            <w:r w:rsidRPr="00671F17">
              <w:rPr>
                <w:rFonts w:cs="Arial"/>
                <w:szCs w:val="24"/>
              </w:rPr>
              <w:t>N/A</w:t>
            </w:r>
          </w:p>
        </w:tc>
        <w:tc>
          <w:tcPr>
            <w:tcW w:w="1375" w:type="dxa"/>
            <w:tcBorders>
              <w:left w:val="single" w:sz="4" w:space="0" w:color="auto"/>
              <w:bottom w:val="single" w:sz="4" w:space="0" w:color="auto"/>
            </w:tcBorders>
            <w:shd w:val="clear" w:color="auto" w:fill="auto"/>
          </w:tcPr>
          <w:p w14:paraId="7D726ACA" w14:textId="77777777" w:rsidR="006D1AF4" w:rsidRPr="00075F10" w:rsidRDefault="006D1AF4" w:rsidP="006D1AF4">
            <w:pPr>
              <w:jc w:val="both"/>
              <w:rPr>
                <w:rFonts w:cs="Arial"/>
                <w:szCs w:val="24"/>
              </w:rPr>
            </w:pPr>
            <w:r>
              <w:rPr>
                <w:rFonts w:cs="Arial"/>
                <w:szCs w:val="24"/>
              </w:rPr>
              <w:t>I</w:t>
            </w:r>
          </w:p>
        </w:tc>
      </w:tr>
      <w:tr w:rsidR="006D1AF4" w:rsidRPr="00C45A0F" w14:paraId="02D24135" w14:textId="77777777" w:rsidTr="00713F41">
        <w:trPr>
          <w:cantSplit/>
          <w:jc w:val="center"/>
        </w:trPr>
        <w:tc>
          <w:tcPr>
            <w:tcW w:w="531" w:type="dxa"/>
            <w:vMerge/>
            <w:tcBorders>
              <w:right w:val="single" w:sz="4" w:space="0" w:color="auto"/>
            </w:tcBorders>
            <w:shd w:val="clear" w:color="auto" w:fill="auto"/>
          </w:tcPr>
          <w:p w14:paraId="74F6C2CD" w14:textId="77777777" w:rsidR="006D1AF4" w:rsidRPr="00257987" w:rsidRDefault="006D1AF4" w:rsidP="00CE5425">
            <w:pPr>
              <w:rPr>
                <w:rFonts w:cs="Arial"/>
                <w:b/>
                <w:u w:val="single"/>
              </w:rPr>
            </w:pPr>
          </w:p>
        </w:tc>
        <w:tc>
          <w:tcPr>
            <w:tcW w:w="7110" w:type="dxa"/>
            <w:tcBorders>
              <w:top w:val="single" w:sz="4" w:space="0" w:color="auto"/>
              <w:bottom w:val="single" w:sz="4" w:space="0" w:color="auto"/>
              <w:right w:val="single" w:sz="4" w:space="0" w:color="auto"/>
            </w:tcBorders>
            <w:shd w:val="clear" w:color="auto" w:fill="auto"/>
          </w:tcPr>
          <w:p w14:paraId="399C3A3E" w14:textId="77777777" w:rsidR="006D1AF4" w:rsidRDefault="006D1AF4" w:rsidP="00FE7CEF">
            <w:pPr>
              <w:rPr>
                <w:szCs w:val="24"/>
              </w:rPr>
            </w:pPr>
            <w:r>
              <w:rPr>
                <w:szCs w:val="24"/>
              </w:rPr>
              <w:t>Learning</w:t>
            </w:r>
          </w:p>
        </w:tc>
        <w:tc>
          <w:tcPr>
            <w:tcW w:w="493" w:type="dxa"/>
            <w:tcBorders>
              <w:left w:val="single" w:sz="4" w:space="0" w:color="auto"/>
              <w:bottom w:val="single" w:sz="4" w:space="0" w:color="auto"/>
            </w:tcBorders>
            <w:shd w:val="clear" w:color="auto" w:fill="auto"/>
          </w:tcPr>
          <w:p w14:paraId="39733B75" w14:textId="48925903" w:rsidR="006D1AF4" w:rsidRPr="00C45A0F" w:rsidRDefault="00D6017A" w:rsidP="00FE7CEF">
            <w:pPr>
              <w:rPr>
                <w:rFonts w:cs="Arial"/>
                <w:b/>
              </w:rPr>
            </w:pPr>
            <w:r>
              <w:rPr>
                <w:rFonts w:cs="Arial"/>
                <w:b/>
              </w:rPr>
              <w:t>X</w:t>
            </w:r>
          </w:p>
        </w:tc>
        <w:tc>
          <w:tcPr>
            <w:tcW w:w="747" w:type="dxa"/>
            <w:tcBorders>
              <w:left w:val="single" w:sz="4" w:space="0" w:color="auto"/>
              <w:bottom w:val="single" w:sz="4" w:space="0" w:color="auto"/>
            </w:tcBorders>
            <w:shd w:val="clear" w:color="auto" w:fill="auto"/>
          </w:tcPr>
          <w:p w14:paraId="14BCD6AA" w14:textId="77777777" w:rsidR="006D1AF4" w:rsidRPr="00671F17" w:rsidRDefault="006D1AF4" w:rsidP="00FE7CEF">
            <w:pPr>
              <w:rPr>
                <w:rFonts w:cs="Arial"/>
                <w:szCs w:val="24"/>
              </w:rPr>
            </w:pPr>
            <w:r w:rsidRPr="00671F17">
              <w:rPr>
                <w:rFonts w:cs="Arial"/>
                <w:szCs w:val="24"/>
              </w:rPr>
              <w:t>N/A</w:t>
            </w:r>
          </w:p>
        </w:tc>
        <w:tc>
          <w:tcPr>
            <w:tcW w:w="1375" w:type="dxa"/>
            <w:tcBorders>
              <w:left w:val="single" w:sz="4" w:space="0" w:color="auto"/>
              <w:bottom w:val="single" w:sz="4" w:space="0" w:color="auto"/>
            </w:tcBorders>
            <w:shd w:val="clear" w:color="auto" w:fill="auto"/>
          </w:tcPr>
          <w:p w14:paraId="2B840576" w14:textId="77777777" w:rsidR="006D1AF4" w:rsidRPr="00075F10" w:rsidRDefault="006D1AF4" w:rsidP="006D1AF4">
            <w:pPr>
              <w:jc w:val="both"/>
              <w:rPr>
                <w:rFonts w:cs="Arial"/>
                <w:szCs w:val="24"/>
              </w:rPr>
            </w:pPr>
            <w:r>
              <w:rPr>
                <w:rFonts w:cs="Arial"/>
                <w:szCs w:val="24"/>
              </w:rPr>
              <w:t>I</w:t>
            </w:r>
          </w:p>
        </w:tc>
      </w:tr>
      <w:tr w:rsidR="006D1AF4" w:rsidRPr="00C45A0F" w14:paraId="6F4F7688" w14:textId="77777777" w:rsidTr="00713F41">
        <w:trPr>
          <w:cantSplit/>
          <w:jc w:val="center"/>
        </w:trPr>
        <w:tc>
          <w:tcPr>
            <w:tcW w:w="531" w:type="dxa"/>
            <w:vMerge/>
            <w:tcBorders>
              <w:right w:val="single" w:sz="4" w:space="0" w:color="auto"/>
            </w:tcBorders>
            <w:shd w:val="clear" w:color="auto" w:fill="auto"/>
          </w:tcPr>
          <w:p w14:paraId="571C50B7" w14:textId="77777777" w:rsidR="006D1AF4" w:rsidRPr="00257987" w:rsidRDefault="006D1AF4" w:rsidP="00CE5425">
            <w:pPr>
              <w:rPr>
                <w:rFonts w:cs="Arial"/>
                <w:b/>
                <w:u w:val="single"/>
              </w:rPr>
            </w:pPr>
          </w:p>
        </w:tc>
        <w:tc>
          <w:tcPr>
            <w:tcW w:w="7110" w:type="dxa"/>
            <w:tcBorders>
              <w:top w:val="single" w:sz="4" w:space="0" w:color="auto"/>
              <w:bottom w:val="single" w:sz="4" w:space="0" w:color="auto"/>
              <w:right w:val="single" w:sz="4" w:space="0" w:color="auto"/>
            </w:tcBorders>
            <w:shd w:val="clear" w:color="auto" w:fill="auto"/>
          </w:tcPr>
          <w:p w14:paraId="74515ABD" w14:textId="77777777" w:rsidR="006D1AF4" w:rsidRDefault="006D1AF4" w:rsidP="00FE7CEF">
            <w:pPr>
              <w:rPr>
                <w:szCs w:val="24"/>
              </w:rPr>
            </w:pPr>
            <w:r>
              <w:rPr>
                <w:szCs w:val="24"/>
              </w:rPr>
              <w:t>Ambition</w:t>
            </w:r>
          </w:p>
        </w:tc>
        <w:tc>
          <w:tcPr>
            <w:tcW w:w="493" w:type="dxa"/>
            <w:tcBorders>
              <w:left w:val="single" w:sz="4" w:space="0" w:color="auto"/>
              <w:bottom w:val="single" w:sz="4" w:space="0" w:color="auto"/>
            </w:tcBorders>
            <w:shd w:val="clear" w:color="auto" w:fill="auto"/>
          </w:tcPr>
          <w:p w14:paraId="701308D5" w14:textId="582E9F02" w:rsidR="006D1AF4" w:rsidRPr="00C45A0F" w:rsidRDefault="00D6017A" w:rsidP="00FE7CEF">
            <w:pPr>
              <w:rPr>
                <w:rFonts w:cs="Arial"/>
                <w:b/>
              </w:rPr>
            </w:pPr>
            <w:r>
              <w:rPr>
                <w:rFonts w:cs="Arial"/>
                <w:b/>
              </w:rPr>
              <w:t>X</w:t>
            </w:r>
          </w:p>
        </w:tc>
        <w:tc>
          <w:tcPr>
            <w:tcW w:w="747" w:type="dxa"/>
            <w:tcBorders>
              <w:left w:val="single" w:sz="4" w:space="0" w:color="auto"/>
              <w:bottom w:val="single" w:sz="4" w:space="0" w:color="auto"/>
            </w:tcBorders>
            <w:shd w:val="clear" w:color="auto" w:fill="auto"/>
          </w:tcPr>
          <w:p w14:paraId="2546BD1B" w14:textId="77777777" w:rsidR="006D1AF4" w:rsidRPr="00671F17" w:rsidRDefault="006D1AF4" w:rsidP="00FE7CEF">
            <w:pPr>
              <w:rPr>
                <w:rFonts w:cs="Arial"/>
                <w:szCs w:val="24"/>
              </w:rPr>
            </w:pPr>
            <w:r w:rsidRPr="00671F17">
              <w:rPr>
                <w:rFonts w:cs="Arial"/>
                <w:szCs w:val="24"/>
              </w:rPr>
              <w:t>N/A</w:t>
            </w:r>
          </w:p>
        </w:tc>
        <w:tc>
          <w:tcPr>
            <w:tcW w:w="1375" w:type="dxa"/>
            <w:tcBorders>
              <w:left w:val="single" w:sz="4" w:space="0" w:color="auto"/>
              <w:bottom w:val="single" w:sz="4" w:space="0" w:color="auto"/>
            </w:tcBorders>
            <w:shd w:val="clear" w:color="auto" w:fill="auto"/>
          </w:tcPr>
          <w:p w14:paraId="25D173AD" w14:textId="77777777" w:rsidR="006D1AF4" w:rsidRPr="00075F10" w:rsidRDefault="006D1AF4" w:rsidP="006D1AF4">
            <w:pPr>
              <w:jc w:val="both"/>
              <w:rPr>
                <w:rFonts w:cs="Arial"/>
                <w:szCs w:val="24"/>
              </w:rPr>
            </w:pPr>
            <w:r>
              <w:rPr>
                <w:rFonts w:cs="Arial"/>
                <w:szCs w:val="24"/>
              </w:rPr>
              <w:t>I</w:t>
            </w:r>
          </w:p>
        </w:tc>
      </w:tr>
      <w:tr w:rsidR="006D1AF4" w:rsidRPr="00C45A0F" w14:paraId="042E3E73" w14:textId="77777777" w:rsidTr="00713F41">
        <w:trPr>
          <w:cantSplit/>
          <w:jc w:val="center"/>
        </w:trPr>
        <w:tc>
          <w:tcPr>
            <w:tcW w:w="531" w:type="dxa"/>
            <w:vMerge/>
            <w:tcBorders>
              <w:right w:val="single" w:sz="4" w:space="0" w:color="auto"/>
            </w:tcBorders>
            <w:shd w:val="clear" w:color="auto" w:fill="auto"/>
          </w:tcPr>
          <w:p w14:paraId="56833292" w14:textId="77777777" w:rsidR="006D1AF4" w:rsidRPr="00257987" w:rsidRDefault="006D1AF4" w:rsidP="00CE5425">
            <w:pPr>
              <w:rPr>
                <w:rFonts w:cs="Arial"/>
                <w:b/>
                <w:u w:val="single"/>
              </w:rPr>
            </w:pPr>
          </w:p>
        </w:tc>
        <w:tc>
          <w:tcPr>
            <w:tcW w:w="7110" w:type="dxa"/>
            <w:tcBorders>
              <w:top w:val="single" w:sz="4" w:space="0" w:color="auto"/>
              <w:bottom w:val="single" w:sz="4" w:space="0" w:color="auto"/>
              <w:right w:val="single" w:sz="4" w:space="0" w:color="auto"/>
            </w:tcBorders>
            <w:shd w:val="clear" w:color="auto" w:fill="auto"/>
          </w:tcPr>
          <w:p w14:paraId="0237EBED" w14:textId="77777777" w:rsidR="006D1AF4" w:rsidRDefault="006D1AF4" w:rsidP="00FE7CEF">
            <w:pPr>
              <w:rPr>
                <w:szCs w:val="24"/>
              </w:rPr>
            </w:pPr>
            <w:r>
              <w:rPr>
                <w:szCs w:val="24"/>
              </w:rPr>
              <w:t>Partnership</w:t>
            </w:r>
          </w:p>
        </w:tc>
        <w:tc>
          <w:tcPr>
            <w:tcW w:w="493" w:type="dxa"/>
            <w:tcBorders>
              <w:left w:val="single" w:sz="4" w:space="0" w:color="auto"/>
              <w:bottom w:val="single" w:sz="4" w:space="0" w:color="auto"/>
            </w:tcBorders>
            <w:shd w:val="clear" w:color="auto" w:fill="auto"/>
          </w:tcPr>
          <w:p w14:paraId="36629141" w14:textId="2D349E35" w:rsidR="006D1AF4" w:rsidRPr="00C45A0F" w:rsidRDefault="00D6017A" w:rsidP="00FE7CEF">
            <w:pPr>
              <w:rPr>
                <w:rFonts w:cs="Arial"/>
                <w:b/>
              </w:rPr>
            </w:pPr>
            <w:r>
              <w:rPr>
                <w:rFonts w:cs="Arial"/>
                <w:b/>
              </w:rPr>
              <w:t>X</w:t>
            </w:r>
          </w:p>
        </w:tc>
        <w:tc>
          <w:tcPr>
            <w:tcW w:w="747" w:type="dxa"/>
            <w:tcBorders>
              <w:left w:val="single" w:sz="4" w:space="0" w:color="auto"/>
              <w:bottom w:val="single" w:sz="4" w:space="0" w:color="auto"/>
            </w:tcBorders>
            <w:shd w:val="clear" w:color="auto" w:fill="auto"/>
          </w:tcPr>
          <w:p w14:paraId="7E6B4041" w14:textId="77777777" w:rsidR="006D1AF4" w:rsidRPr="00671F17" w:rsidRDefault="006D1AF4" w:rsidP="00FE7CEF">
            <w:pPr>
              <w:rPr>
                <w:rFonts w:cs="Arial"/>
                <w:szCs w:val="24"/>
              </w:rPr>
            </w:pPr>
            <w:r w:rsidRPr="00671F17">
              <w:rPr>
                <w:rFonts w:cs="Arial"/>
                <w:szCs w:val="24"/>
              </w:rPr>
              <w:t>N/A</w:t>
            </w:r>
          </w:p>
        </w:tc>
        <w:tc>
          <w:tcPr>
            <w:tcW w:w="1375" w:type="dxa"/>
            <w:tcBorders>
              <w:left w:val="single" w:sz="4" w:space="0" w:color="auto"/>
              <w:bottom w:val="single" w:sz="4" w:space="0" w:color="auto"/>
            </w:tcBorders>
            <w:shd w:val="clear" w:color="auto" w:fill="auto"/>
          </w:tcPr>
          <w:p w14:paraId="738D060E" w14:textId="77777777" w:rsidR="006D1AF4" w:rsidRPr="00075F10" w:rsidRDefault="006D1AF4" w:rsidP="006D1AF4">
            <w:pPr>
              <w:jc w:val="both"/>
              <w:rPr>
                <w:rFonts w:cs="Arial"/>
                <w:szCs w:val="24"/>
              </w:rPr>
            </w:pPr>
            <w:r>
              <w:rPr>
                <w:rFonts w:cs="Arial"/>
                <w:szCs w:val="24"/>
              </w:rPr>
              <w:t>I</w:t>
            </w:r>
          </w:p>
        </w:tc>
      </w:tr>
      <w:tr w:rsidR="006D1AF4" w:rsidRPr="00C45A0F" w14:paraId="35DDE203" w14:textId="77777777" w:rsidTr="00713F41">
        <w:trPr>
          <w:cantSplit/>
          <w:jc w:val="center"/>
        </w:trPr>
        <w:tc>
          <w:tcPr>
            <w:tcW w:w="531" w:type="dxa"/>
            <w:vMerge/>
            <w:tcBorders>
              <w:right w:val="single" w:sz="4" w:space="0" w:color="auto"/>
            </w:tcBorders>
            <w:shd w:val="clear" w:color="auto" w:fill="auto"/>
          </w:tcPr>
          <w:p w14:paraId="7D1E82E3" w14:textId="77777777" w:rsidR="006D1AF4" w:rsidRPr="00257987" w:rsidRDefault="006D1AF4" w:rsidP="00CE5425">
            <w:pPr>
              <w:rPr>
                <w:rFonts w:cs="Arial"/>
                <w:b/>
                <w:u w:val="single"/>
              </w:rPr>
            </w:pPr>
          </w:p>
        </w:tc>
        <w:tc>
          <w:tcPr>
            <w:tcW w:w="9725" w:type="dxa"/>
            <w:gridSpan w:val="4"/>
            <w:tcBorders>
              <w:top w:val="single" w:sz="4" w:space="0" w:color="auto"/>
              <w:bottom w:val="single" w:sz="4" w:space="0" w:color="auto"/>
            </w:tcBorders>
            <w:shd w:val="clear" w:color="auto" w:fill="auto"/>
          </w:tcPr>
          <w:p w14:paraId="169038C0" w14:textId="77777777" w:rsidR="006D1AF4" w:rsidRPr="00075F10" w:rsidRDefault="006D1AF4" w:rsidP="00FE7CEF">
            <w:pPr>
              <w:rPr>
                <w:rFonts w:cs="Arial"/>
                <w:szCs w:val="24"/>
              </w:rPr>
            </w:pPr>
            <w:r>
              <w:rPr>
                <w:rFonts w:cs="Arial"/>
                <w:szCs w:val="24"/>
              </w:rPr>
              <w:t xml:space="preserve">A copy of the Council’s Values and Behaviours can be accessed via the Council’s website – </w:t>
            </w:r>
            <w:hyperlink r:id="rId15" w:history="1">
              <w:r w:rsidRPr="0076020B">
                <w:rPr>
                  <w:rStyle w:val="Hyperlink"/>
                  <w:rFonts w:cs="Arial"/>
                  <w:szCs w:val="24"/>
                </w:rPr>
                <w:t>www.hullcc.gov.uk/jobs</w:t>
              </w:r>
            </w:hyperlink>
          </w:p>
        </w:tc>
      </w:tr>
      <w:tr w:rsidR="006D1AF4" w:rsidRPr="00C45A0F" w14:paraId="45C5B982" w14:textId="77777777" w:rsidTr="00713F41">
        <w:trPr>
          <w:cantSplit/>
          <w:jc w:val="center"/>
        </w:trPr>
        <w:tc>
          <w:tcPr>
            <w:tcW w:w="531" w:type="dxa"/>
            <w:vMerge/>
            <w:tcBorders>
              <w:right w:val="single" w:sz="4" w:space="0" w:color="auto"/>
            </w:tcBorders>
            <w:shd w:val="clear" w:color="auto" w:fill="auto"/>
          </w:tcPr>
          <w:p w14:paraId="1C3452C7" w14:textId="77777777" w:rsidR="006D1AF4" w:rsidRPr="00257987" w:rsidRDefault="006D1AF4" w:rsidP="00CE5425">
            <w:pPr>
              <w:rPr>
                <w:rFonts w:cs="Arial"/>
                <w:b/>
                <w:u w:val="single"/>
              </w:rPr>
            </w:pPr>
          </w:p>
        </w:tc>
        <w:tc>
          <w:tcPr>
            <w:tcW w:w="7110" w:type="dxa"/>
            <w:tcBorders>
              <w:top w:val="single" w:sz="4" w:space="0" w:color="auto"/>
              <w:bottom w:val="single" w:sz="4" w:space="0" w:color="auto"/>
              <w:right w:val="single" w:sz="4" w:space="0" w:color="auto"/>
            </w:tcBorders>
            <w:shd w:val="clear" w:color="auto" w:fill="auto"/>
          </w:tcPr>
          <w:p w14:paraId="1E584CEC" w14:textId="77777777" w:rsidR="006D1AF4" w:rsidRPr="006D1AF4" w:rsidRDefault="006D1AF4" w:rsidP="006D1AF4">
            <w:pPr>
              <w:rPr>
                <w:rFonts w:cs="Arial"/>
                <w:b/>
              </w:rPr>
            </w:pPr>
            <w:r w:rsidRPr="006D1AF4">
              <w:rPr>
                <w:rFonts w:cs="Arial"/>
                <w:b/>
              </w:rPr>
              <w:t>Competencies:</w:t>
            </w:r>
          </w:p>
        </w:tc>
        <w:tc>
          <w:tcPr>
            <w:tcW w:w="493" w:type="dxa"/>
            <w:tcBorders>
              <w:left w:val="single" w:sz="4" w:space="0" w:color="auto"/>
              <w:bottom w:val="single" w:sz="4" w:space="0" w:color="auto"/>
            </w:tcBorders>
            <w:shd w:val="clear" w:color="auto" w:fill="auto"/>
          </w:tcPr>
          <w:p w14:paraId="3C8BCF27" w14:textId="77777777" w:rsidR="006D1AF4" w:rsidRPr="00C45A0F" w:rsidRDefault="006D1AF4" w:rsidP="00FE7CEF">
            <w:pPr>
              <w:rPr>
                <w:rFonts w:cs="Arial"/>
                <w:b/>
              </w:rPr>
            </w:pPr>
          </w:p>
        </w:tc>
        <w:tc>
          <w:tcPr>
            <w:tcW w:w="747" w:type="dxa"/>
            <w:tcBorders>
              <w:left w:val="single" w:sz="4" w:space="0" w:color="auto"/>
              <w:bottom w:val="single" w:sz="4" w:space="0" w:color="auto"/>
            </w:tcBorders>
            <w:shd w:val="clear" w:color="auto" w:fill="auto"/>
          </w:tcPr>
          <w:p w14:paraId="5A96E7B4" w14:textId="77777777" w:rsidR="006D1AF4" w:rsidRPr="00671F17" w:rsidRDefault="006D1AF4" w:rsidP="00FE7CEF">
            <w:pPr>
              <w:rPr>
                <w:rFonts w:cs="Arial"/>
                <w:szCs w:val="24"/>
              </w:rPr>
            </w:pPr>
          </w:p>
        </w:tc>
        <w:tc>
          <w:tcPr>
            <w:tcW w:w="1375" w:type="dxa"/>
            <w:tcBorders>
              <w:left w:val="single" w:sz="4" w:space="0" w:color="auto"/>
              <w:bottom w:val="single" w:sz="4" w:space="0" w:color="auto"/>
            </w:tcBorders>
            <w:shd w:val="clear" w:color="auto" w:fill="auto"/>
          </w:tcPr>
          <w:p w14:paraId="6A43CABE" w14:textId="77777777" w:rsidR="006D1AF4" w:rsidRPr="00075F10" w:rsidRDefault="006D1AF4" w:rsidP="00FE7CEF">
            <w:pPr>
              <w:rPr>
                <w:rFonts w:cs="Arial"/>
                <w:szCs w:val="24"/>
              </w:rPr>
            </w:pPr>
          </w:p>
        </w:tc>
      </w:tr>
      <w:tr w:rsidR="006D1AF4" w:rsidRPr="00C45A0F" w14:paraId="00ECCB68" w14:textId="77777777" w:rsidTr="00713F41">
        <w:trPr>
          <w:cantSplit/>
          <w:jc w:val="center"/>
        </w:trPr>
        <w:tc>
          <w:tcPr>
            <w:tcW w:w="531" w:type="dxa"/>
            <w:vMerge/>
            <w:tcBorders>
              <w:right w:val="single" w:sz="4" w:space="0" w:color="auto"/>
            </w:tcBorders>
            <w:shd w:val="clear" w:color="auto" w:fill="auto"/>
          </w:tcPr>
          <w:p w14:paraId="4D6A8BF0" w14:textId="77777777" w:rsidR="006D1AF4" w:rsidRPr="00257987" w:rsidRDefault="006D1AF4" w:rsidP="00CE5425">
            <w:pPr>
              <w:rPr>
                <w:rFonts w:cs="Arial"/>
                <w:b/>
                <w:u w:val="single"/>
              </w:rPr>
            </w:pPr>
          </w:p>
        </w:tc>
        <w:tc>
          <w:tcPr>
            <w:tcW w:w="7110" w:type="dxa"/>
            <w:tcBorders>
              <w:top w:val="single" w:sz="4" w:space="0" w:color="auto"/>
              <w:bottom w:val="single" w:sz="4" w:space="0" w:color="auto"/>
              <w:right w:val="single" w:sz="4" w:space="0" w:color="auto"/>
            </w:tcBorders>
            <w:shd w:val="clear" w:color="auto" w:fill="auto"/>
          </w:tcPr>
          <w:p w14:paraId="0B875C9E" w14:textId="77777777" w:rsidR="006D1AF4" w:rsidRPr="001A3F89" w:rsidRDefault="006D1AF4" w:rsidP="006D1AF4">
            <w:pPr>
              <w:rPr>
                <w:rFonts w:cs="Arial"/>
              </w:rPr>
            </w:pPr>
            <w:r>
              <w:rPr>
                <w:rFonts w:cs="Arial"/>
              </w:rPr>
              <w:t>Leading forward</w:t>
            </w:r>
          </w:p>
        </w:tc>
        <w:tc>
          <w:tcPr>
            <w:tcW w:w="493" w:type="dxa"/>
            <w:tcBorders>
              <w:left w:val="single" w:sz="4" w:space="0" w:color="auto"/>
              <w:bottom w:val="single" w:sz="4" w:space="0" w:color="auto"/>
            </w:tcBorders>
            <w:shd w:val="clear" w:color="auto" w:fill="auto"/>
          </w:tcPr>
          <w:p w14:paraId="62F8D87C" w14:textId="56A6348A" w:rsidR="006D1AF4" w:rsidRPr="00C45A0F" w:rsidRDefault="006D1AF4" w:rsidP="00FE7CEF">
            <w:pPr>
              <w:rPr>
                <w:rFonts w:cs="Arial"/>
                <w:b/>
              </w:rPr>
            </w:pPr>
          </w:p>
        </w:tc>
        <w:tc>
          <w:tcPr>
            <w:tcW w:w="747" w:type="dxa"/>
            <w:tcBorders>
              <w:left w:val="single" w:sz="4" w:space="0" w:color="auto"/>
              <w:bottom w:val="single" w:sz="4" w:space="0" w:color="auto"/>
            </w:tcBorders>
            <w:shd w:val="clear" w:color="auto" w:fill="auto"/>
          </w:tcPr>
          <w:p w14:paraId="7F960AFF" w14:textId="77777777" w:rsidR="006D1AF4" w:rsidRPr="00671F17" w:rsidRDefault="006D1AF4" w:rsidP="00FE7CEF">
            <w:pPr>
              <w:rPr>
                <w:rFonts w:cs="Arial"/>
                <w:szCs w:val="24"/>
              </w:rPr>
            </w:pPr>
            <w:r w:rsidRPr="00671F17">
              <w:rPr>
                <w:rFonts w:cs="Arial"/>
                <w:szCs w:val="24"/>
              </w:rPr>
              <w:t>N/A</w:t>
            </w:r>
          </w:p>
        </w:tc>
        <w:tc>
          <w:tcPr>
            <w:tcW w:w="1375" w:type="dxa"/>
            <w:tcBorders>
              <w:left w:val="single" w:sz="4" w:space="0" w:color="auto"/>
              <w:bottom w:val="single" w:sz="4" w:space="0" w:color="auto"/>
            </w:tcBorders>
            <w:shd w:val="clear" w:color="auto" w:fill="auto"/>
          </w:tcPr>
          <w:p w14:paraId="3A30E5CD" w14:textId="4277A6BB" w:rsidR="006D1AF4" w:rsidRPr="00075F10" w:rsidRDefault="00713F41" w:rsidP="00FE7CEF">
            <w:pPr>
              <w:rPr>
                <w:rFonts w:cs="Arial"/>
                <w:szCs w:val="24"/>
              </w:rPr>
            </w:pPr>
            <w:r>
              <w:rPr>
                <w:rFonts w:cs="Arial"/>
                <w:noProof/>
                <w:szCs w:val="24"/>
              </w:rPr>
              <w:t xml:space="preserve">     </w:t>
            </w:r>
          </w:p>
        </w:tc>
      </w:tr>
      <w:tr w:rsidR="00CE5425" w:rsidRPr="00C45A0F" w14:paraId="013A92AD" w14:textId="77777777" w:rsidTr="00713F41">
        <w:trPr>
          <w:cantSplit/>
          <w:jc w:val="center"/>
        </w:trPr>
        <w:tc>
          <w:tcPr>
            <w:tcW w:w="531" w:type="dxa"/>
            <w:vMerge/>
            <w:tcBorders>
              <w:right w:val="single" w:sz="4" w:space="0" w:color="auto"/>
            </w:tcBorders>
            <w:shd w:val="clear" w:color="auto" w:fill="auto"/>
          </w:tcPr>
          <w:p w14:paraId="174417C5" w14:textId="77777777" w:rsidR="00CE5425" w:rsidRPr="00257987" w:rsidRDefault="00CE5425" w:rsidP="00CE5425">
            <w:pPr>
              <w:rPr>
                <w:rFonts w:cs="Arial"/>
                <w:b/>
              </w:rPr>
            </w:pPr>
          </w:p>
        </w:tc>
        <w:tc>
          <w:tcPr>
            <w:tcW w:w="7110" w:type="dxa"/>
            <w:tcBorders>
              <w:top w:val="single" w:sz="4" w:space="0" w:color="auto"/>
              <w:bottom w:val="single" w:sz="4" w:space="0" w:color="auto"/>
              <w:right w:val="single" w:sz="4" w:space="0" w:color="auto"/>
            </w:tcBorders>
            <w:shd w:val="clear" w:color="auto" w:fill="auto"/>
          </w:tcPr>
          <w:p w14:paraId="2A50A2E1" w14:textId="77777777" w:rsidR="00CE5425" w:rsidRPr="001A3F89" w:rsidRDefault="00CE5425" w:rsidP="00CE5425">
            <w:pPr>
              <w:rPr>
                <w:rFonts w:cs="Arial"/>
              </w:rPr>
            </w:pPr>
            <w:r>
              <w:rPr>
                <w:rFonts w:cs="Arial"/>
              </w:rPr>
              <w:t>Improving s</w:t>
            </w:r>
            <w:r w:rsidRPr="001A3F89">
              <w:rPr>
                <w:rFonts w:cs="Arial"/>
              </w:rPr>
              <w:t>ervices</w:t>
            </w:r>
          </w:p>
        </w:tc>
        <w:tc>
          <w:tcPr>
            <w:tcW w:w="493" w:type="dxa"/>
            <w:tcBorders>
              <w:left w:val="single" w:sz="4" w:space="0" w:color="auto"/>
              <w:bottom w:val="single" w:sz="4" w:space="0" w:color="auto"/>
            </w:tcBorders>
            <w:shd w:val="clear" w:color="auto" w:fill="auto"/>
          </w:tcPr>
          <w:p w14:paraId="72856D8F" w14:textId="413A7171" w:rsidR="00CE5425" w:rsidRPr="00C45A0F" w:rsidRDefault="00CE5425" w:rsidP="00CE5425">
            <w:pPr>
              <w:rPr>
                <w:rFonts w:cs="Arial"/>
                <w:b/>
              </w:rPr>
            </w:pPr>
          </w:p>
        </w:tc>
        <w:tc>
          <w:tcPr>
            <w:tcW w:w="747" w:type="dxa"/>
            <w:tcBorders>
              <w:left w:val="single" w:sz="4" w:space="0" w:color="auto"/>
              <w:bottom w:val="single" w:sz="4" w:space="0" w:color="auto"/>
            </w:tcBorders>
            <w:shd w:val="clear" w:color="auto" w:fill="auto"/>
          </w:tcPr>
          <w:p w14:paraId="03C90B04" w14:textId="77777777" w:rsidR="00CE5425" w:rsidRPr="00671F17" w:rsidRDefault="00CE5425" w:rsidP="00CE5425">
            <w:pPr>
              <w:rPr>
                <w:rFonts w:cs="Arial"/>
                <w:szCs w:val="24"/>
              </w:rPr>
            </w:pPr>
            <w:r w:rsidRPr="00671F17">
              <w:rPr>
                <w:rFonts w:cs="Arial"/>
                <w:szCs w:val="24"/>
              </w:rPr>
              <w:t>N/A</w:t>
            </w:r>
          </w:p>
        </w:tc>
        <w:tc>
          <w:tcPr>
            <w:tcW w:w="1375" w:type="dxa"/>
            <w:tcBorders>
              <w:left w:val="single" w:sz="4" w:space="0" w:color="auto"/>
              <w:bottom w:val="single" w:sz="4" w:space="0" w:color="auto"/>
            </w:tcBorders>
            <w:shd w:val="clear" w:color="auto" w:fill="auto"/>
          </w:tcPr>
          <w:p w14:paraId="52B83E4B" w14:textId="15326121" w:rsidR="00CE5425" w:rsidRPr="00075F10" w:rsidRDefault="00713F41" w:rsidP="00CE5425">
            <w:pPr>
              <w:rPr>
                <w:rFonts w:cs="Arial"/>
                <w:szCs w:val="24"/>
              </w:rPr>
            </w:pPr>
            <w:r>
              <w:rPr>
                <w:rFonts w:cs="Arial"/>
                <w:noProof/>
                <w:szCs w:val="24"/>
              </w:rPr>
              <w:t xml:space="preserve">     </w:t>
            </w:r>
          </w:p>
        </w:tc>
      </w:tr>
      <w:tr w:rsidR="00CE5425" w:rsidRPr="00C45A0F" w14:paraId="32F3D8F3" w14:textId="77777777" w:rsidTr="00713F41">
        <w:trPr>
          <w:cantSplit/>
          <w:jc w:val="center"/>
        </w:trPr>
        <w:tc>
          <w:tcPr>
            <w:tcW w:w="531" w:type="dxa"/>
            <w:vMerge/>
            <w:tcBorders>
              <w:right w:val="single" w:sz="4" w:space="0" w:color="auto"/>
            </w:tcBorders>
            <w:shd w:val="clear" w:color="auto" w:fill="auto"/>
          </w:tcPr>
          <w:p w14:paraId="3F1998A4" w14:textId="77777777" w:rsidR="00CE5425" w:rsidRPr="00257987" w:rsidRDefault="00CE5425" w:rsidP="00CE5425">
            <w:pPr>
              <w:rPr>
                <w:rFonts w:cs="Arial"/>
                <w:b/>
              </w:rPr>
            </w:pPr>
          </w:p>
        </w:tc>
        <w:tc>
          <w:tcPr>
            <w:tcW w:w="7110" w:type="dxa"/>
            <w:tcBorders>
              <w:top w:val="single" w:sz="4" w:space="0" w:color="auto"/>
              <w:bottom w:val="single" w:sz="4" w:space="0" w:color="auto"/>
              <w:right w:val="single" w:sz="4" w:space="0" w:color="auto"/>
            </w:tcBorders>
            <w:shd w:val="clear" w:color="auto" w:fill="auto"/>
          </w:tcPr>
          <w:p w14:paraId="5401A258" w14:textId="77777777" w:rsidR="00CE5425" w:rsidRPr="001A3F89" w:rsidRDefault="00CE5425" w:rsidP="00CE5425">
            <w:pPr>
              <w:rPr>
                <w:rFonts w:cs="Arial"/>
              </w:rPr>
            </w:pPr>
            <w:r w:rsidRPr="001A3F89">
              <w:rPr>
                <w:rFonts w:cs="Arial"/>
              </w:rPr>
              <w:t>Analysis and decision making</w:t>
            </w:r>
          </w:p>
        </w:tc>
        <w:tc>
          <w:tcPr>
            <w:tcW w:w="493" w:type="dxa"/>
            <w:tcBorders>
              <w:left w:val="single" w:sz="4" w:space="0" w:color="auto"/>
              <w:bottom w:val="single" w:sz="4" w:space="0" w:color="auto"/>
            </w:tcBorders>
            <w:shd w:val="clear" w:color="auto" w:fill="auto"/>
          </w:tcPr>
          <w:p w14:paraId="5DBDFC4F" w14:textId="7A1ED7AF" w:rsidR="00CE5425" w:rsidRPr="00C45A0F" w:rsidRDefault="00CE5425" w:rsidP="00CE5425">
            <w:pPr>
              <w:rPr>
                <w:rFonts w:cs="Arial"/>
                <w:b/>
              </w:rPr>
            </w:pPr>
          </w:p>
        </w:tc>
        <w:tc>
          <w:tcPr>
            <w:tcW w:w="747" w:type="dxa"/>
            <w:tcBorders>
              <w:left w:val="single" w:sz="4" w:space="0" w:color="auto"/>
              <w:bottom w:val="single" w:sz="4" w:space="0" w:color="auto"/>
            </w:tcBorders>
            <w:shd w:val="clear" w:color="auto" w:fill="auto"/>
          </w:tcPr>
          <w:p w14:paraId="5C854395" w14:textId="77777777" w:rsidR="00CE5425" w:rsidRPr="00671F17" w:rsidRDefault="00CE5425" w:rsidP="00CE5425">
            <w:pPr>
              <w:rPr>
                <w:rFonts w:cs="Arial"/>
                <w:szCs w:val="24"/>
              </w:rPr>
            </w:pPr>
            <w:r w:rsidRPr="00671F17">
              <w:rPr>
                <w:rFonts w:cs="Arial"/>
                <w:szCs w:val="24"/>
              </w:rPr>
              <w:t>N/A</w:t>
            </w:r>
          </w:p>
        </w:tc>
        <w:tc>
          <w:tcPr>
            <w:tcW w:w="1375" w:type="dxa"/>
            <w:tcBorders>
              <w:left w:val="single" w:sz="4" w:space="0" w:color="auto"/>
              <w:bottom w:val="single" w:sz="4" w:space="0" w:color="auto"/>
            </w:tcBorders>
            <w:shd w:val="clear" w:color="auto" w:fill="auto"/>
          </w:tcPr>
          <w:p w14:paraId="7F7E7FA5" w14:textId="0EE8FE5F" w:rsidR="00CE5425" w:rsidRPr="00075F10" w:rsidRDefault="009B516E" w:rsidP="00CE5425">
            <w:pPr>
              <w:rPr>
                <w:rFonts w:cs="Arial"/>
                <w:szCs w:val="24"/>
              </w:rPr>
            </w:pPr>
            <w:r>
              <w:rPr>
                <w:rFonts w:cs="Arial"/>
                <w:noProof/>
                <w:szCs w:val="24"/>
              </w:rPr>
              <w:t>I</w:t>
            </w:r>
          </w:p>
        </w:tc>
      </w:tr>
      <w:tr w:rsidR="00CE5425" w:rsidRPr="00C45A0F" w14:paraId="73AD5501" w14:textId="77777777" w:rsidTr="00713F41">
        <w:trPr>
          <w:cantSplit/>
          <w:jc w:val="center"/>
        </w:trPr>
        <w:tc>
          <w:tcPr>
            <w:tcW w:w="531" w:type="dxa"/>
            <w:vMerge/>
            <w:tcBorders>
              <w:right w:val="single" w:sz="4" w:space="0" w:color="auto"/>
            </w:tcBorders>
            <w:shd w:val="clear" w:color="auto" w:fill="auto"/>
          </w:tcPr>
          <w:p w14:paraId="4FD6AD6E" w14:textId="77777777" w:rsidR="00CE5425" w:rsidRPr="00257987" w:rsidRDefault="00CE5425" w:rsidP="00CE5425">
            <w:pPr>
              <w:rPr>
                <w:rFonts w:cs="Arial"/>
                <w:b/>
                <w:u w:val="single"/>
              </w:rPr>
            </w:pPr>
          </w:p>
        </w:tc>
        <w:tc>
          <w:tcPr>
            <w:tcW w:w="7110" w:type="dxa"/>
            <w:tcBorders>
              <w:top w:val="single" w:sz="4" w:space="0" w:color="auto"/>
              <w:bottom w:val="single" w:sz="4" w:space="0" w:color="auto"/>
              <w:right w:val="single" w:sz="4" w:space="0" w:color="auto"/>
            </w:tcBorders>
            <w:shd w:val="clear" w:color="auto" w:fill="auto"/>
          </w:tcPr>
          <w:p w14:paraId="79C835EA" w14:textId="77777777" w:rsidR="00CE5425" w:rsidRPr="001A3F89" w:rsidRDefault="00CE5425" w:rsidP="00CE5425">
            <w:pPr>
              <w:rPr>
                <w:rFonts w:cs="Arial"/>
                <w:u w:val="single"/>
              </w:rPr>
            </w:pPr>
            <w:r w:rsidRPr="001A3F89">
              <w:rPr>
                <w:rFonts w:cs="Arial"/>
              </w:rPr>
              <w:t>Making things happen</w:t>
            </w:r>
          </w:p>
        </w:tc>
        <w:tc>
          <w:tcPr>
            <w:tcW w:w="493" w:type="dxa"/>
            <w:tcBorders>
              <w:left w:val="single" w:sz="4" w:space="0" w:color="auto"/>
              <w:bottom w:val="single" w:sz="4" w:space="0" w:color="auto"/>
            </w:tcBorders>
            <w:shd w:val="clear" w:color="auto" w:fill="auto"/>
          </w:tcPr>
          <w:p w14:paraId="10C953DD" w14:textId="0C455A66" w:rsidR="00CE5425" w:rsidRPr="00C45A0F" w:rsidRDefault="00CE5425" w:rsidP="00CE5425">
            <w:pPr>
              <w:rPr>
                <w:rFonts w:cs="Arial"/>
                <w:b/>
              </w:rPr>
            </w:pPr>
          </w:p>
        </w:tc>
        <w:tc>
          <w:tcPr>
            <w:tcW w:w="747" w:type="dxa"/>
            <w:tcBorders>
              <w:left w:val="single" w:sz="4" w:space="0" w:color="auto"/>
              <w:bottom w:val="single" w:sz="4" w:space="0" w:color="auto"/>
            </w:tcBorders>
            <w:shd w:val="clear" w:color="auto" w:fill="auto"/>
          </w:tcPr>
          <w:p w14:paraId="16A2F086" w14:textId="77777777" w:rsidR="00CE5425" w:rsidRPr="00671F17" w:rsidRDefault="00CE5425" w:rsidP="00CE5425">
            <w:pPr>
              <w:rPr>
                <w:rFonts w:cs="Arial"/>
                <w:szCs w:val="24"/>
              </w:rPr>
            </w:pPr>
            <w:r w:rsidRPr="00671F17">
              <w:rPr>
                <w:rFonts w:cs="Arial"/>
                <w:szCs w:val="24"/>
              </w:rPr>
              <w:t>N/A</w:t>
            </w:r>
          </w:p>
        </w:tc>
        <w:tc>
          <w:tcPr>
            <w:tcW w:w="1375" w:type="dxa"/>
            <w:tcBorders>
              <w:left w:val="single" w:sz="4" w:space="0" w:color="auto"/>
              <w:bottom w:val="single" w:sz="4" w:space="0" w:color="auto"/>
            </w:tcBorders>
            <w:shd w:val="clear" w:color="auto" w:fill="auto"/>
          </w:tcPr>
          <w:p w14:paraId="03F1F0BE" w14:textId="2DBCFEA7" w:rsidR="00CE5425" w:rsidRPr="00075F10" w:rsidRDefault="009B516E" w:rsidP="00CE5425">
            <w:pPr>
              <w:rPr>
                <w:rFonts w:cs="Arial"/>
                <w:szCs w:val="24"/>
              </w:rPr>
            </w:pPr>
            <w:r>
              <w:rPr>
                <w:rFonts w:cs="Arial"/>
                <w:szCs w:val="24"/>
              </w:rPr>
              <w:t>I</w:t>
            </w:r>
          </w:p>
        </w:tc>
      </w:tr>
      <w:tr w:rsidR="00CE5425" w:rsidRPr="00C45A0F" w14:paraId="5A928FE8" w14:textId="77777777" w:rsidTr="00713F41">
        <w:trPr>
          <w:cantSplit/>
          <w:jc w:val="center"/>
        </w:trPr>
        <w:tc>
          <w:tcPr>
            <w:tcW w:w="531" w:type="dxa"/>
            <w:vMerge/>
            <w:tcBorders>
              <w:right w:val="single" w:sz="4" w:space="0" w:color="auto"/>
            </w:tcBorders>
            <w:shd w:val="clear" w:color="auto" w:fill="auto"/>
          </w:tcPr>
          <w:p w14:paraId="5BA2F91A" w14:textId="77777777" w:rsidR="00CE5425" w:rsidRPr="00257987" w:rsidRDefault="00CE5425" w:rsidP="00CE5425">
            <w:pPr>
              <w:rPr>
                <w:rFonts w:cs="Arial"/>
                <w:b/>
                <w:u w:val="single"/>
              </w:rPr>
            </w:pPr>
          </w:p>
        </w:tc>
        <w:tc>
          <w:tcPr>
            <w:tcW w:w="7110" w:type="dxa"/>
            <w:tcBorders>
              <w:top w:val="single" w:sz="4" w:space="0" w:color="auto"/>
              <w:bottom w:val="single" w:sz="4" w:space="0" w:color="auto"/>
              <w:right w:val="single" w:sz="4" w:space="0" w:color="auto"/>
            </w:tcBorders>
            <w:shd w:val="clear" w:color="auto" w:fill="auto"/>
          </w:tcPr>
          <w:p w14:paraId="163B5076" w14:textId="77777777" w:rsidR="00CE5425" w:rsidRPr="001A3F89" w:rsidRDefault="00CE5425" w:rsidP="00CE5425">
            <w:pPr>
              <w:rPr>
                <w:rFonts w:cs="Arial"/>
                <w:u w:val="single"/>
              </w:rPr>
            </w:pPr>
            <w:r w:rsidRPr="001A3F89">
              <w:rPr>
                <w:rFonts w:cs="Arial"/>
              </w:rPr>
              <w:t xml:space="preserve">Communicating with impact </w:t>
            </w:r>
          </w:p>
        </w:tc>
        <w:tc>
          <w:tcPr>
            <w:tcW w:w="493" w:type="dxa"/>
            <w:tcBorders>
              <w:left w:val="single" w:sz="4" w:space="0" w:color="auto"/>
              <w:bottom w:val="single" w:sz="4" w:space="0" w:color="auto"/>
            </w:tcBorders>
            <w:shd w:val="clear" w:color="auto" w:fill="auto"/>
          </w:tcPr>
          <w:p w14:paraId="7C8A7590" w14:textId="5BA9BE6A" w:rsidR="00CE5425" w:rsidRPr="00C45A0F" w:rsidRDefault="00CE5425" w:rsidP="00CE5425">
            <w:pPr>
              <w:rPr>
                <w:rFonts w:cs="Arial"/>
                <w:b/>
              </w:rPr>
            </w:pPr>
          </w:p>
        </w:tc>
        <w:tc>
          <w:tcPr>
            <w:tcW w:w="747" w:type="dxa"/>
            <w:tcBorders>
              <w:left w:val="single" w:sz="4" w:space="0" w:color="auto"/>
              <w:bottom w:val="single" w:sz="4" w:space="0" w:color="auto"/>
            </w:tcBorders>
            <w:shd w:val="clear" w:color="auto" w:fill="auto"/>
          </w:tcPr>
          <w:p w14:paraId="66CD0614" w14:textId="77777777" w:rsidR="00CE5425" w:rsidRPr="00671F17" w:rsidRDefault="00CE5425" w:rsidP="00CE5425">
            <w:pPr>
              <w:rPr>
                <w:rFonts w:cs="Arial"/>
                <w:szCs w:val="24"/>
              </w:rPr>
            </w:pPr>
            <w:r w:rsidRPr="00671F17">
              <w:rPr>
                <w:rFonts w:cs="Arial"/>
                <w:szCs w:val="24"/>
              </w:rPr>
              <w:t>N/A</w:t>
            </w:r>
          </w:p>
        </w:tc>
        <w:tc>
          <w:tcPr>
            <w:tcW w:w="1375" w:type="dxa"/>
            <w:tcBorders>
              <w:left w:val="single" w:sz="4" w:space="0" w:color="auto"/>
              <w:bottom w:val="single" w:sz="4" w:space="0" w:color="auto"/>
            </w:tcBorders>
            <w:shd w:val="clear" w:color="auto" w:fill="auto"/>
          </w:tcPr>
          <w:p w14:paraId="626F1557" w14:textId="085CEE4D" w:rsidR="00CE5425" w:rsidRPr="00075F10" w:rsidRDefault="009B516E" w:rsidP="00CE5425">
            <w:pPr>
              <w:rPr>
                <w:rFonts w:cs="Arial"/>
                <w:szCs w:val="24"/>
              </w:rPr>
            </w:pPr>
            <w:r>
              <w:rPr>
                <w:rFonts w:cs="Arial"/>
                <w:szCs w:val="24"/>
              </w:rPr>
              <w:t>I</w:t>
            </w:r>
          </w:p>
        </w:tc>
      </w:tr>
      <w:tr w:rsidR="00CE5425" w:rsidRPr="00C45A0F" w14:paraId="465F6F16" w14:textId="77777777" w:rsidTr="00713F41">
        <w:trPr>
          <w:cantSplit/>
          <w:jc w:val="center"/>
        </w:trPr>
        <w:tc>
          <w:tcPr>
            <w:tcW w:w="531" w:type="dxa"/>
            <w:vMerge/>
            <w:tcBorders>
              <w:right w:val="single" w:sz="4" w:space="0" w:color="auto"/>
            </w:tcBorders>
            <w:shd w:val="clear" w:color="auto" w:fill="auto"/>
          </w:tcPr>
          <w:p w14:paraId="43A7A74D" w14:textId="77777777" w:rsidR="00CE5425" w:rsidRPr="00257987" w:rsidRDefault="00CE5425" w:rsidP="00CE5425">
            <w:pPr>
              <w:rPr>
                <w:rFonts w:cs="Arial"/>
                <w:b/>
                <w:u w:val="single"/>
              </w:rPr>
            </w:pPr>
          </w:p>
        </w:tc>
        <w:tc>
          <w:tcPr>
            <w:tcW w:w="7110" w:type="dxa"/>
            <w:tcBorders>
              <w:top w:val="single" w:sz="4" w:space="0" w:color="auto"/>
              <w:bottom w:val="single" w:sz="4" w:space="0" w:color="auto"/>
              <w:right w:val="single" w:sz="4" w:space="0" w:color="auto"/>
            </w:tcBorders>
            <w:shd w:val="clear" w:color="auto" w:fill="auto"/>
          </w:tcPr>
          <w:p w14:paraId="11C9FDA8" w14:textId="77777777" w:rsidR="00CE5425" w:rsidRPr="001A3F89" w:rsidRDefault="00CE5425" w:rsidP="00CE5425">
            <w:pPr>
              <w:rPr>
                <w:rFonts w:cs="Arial"/>
                <w:u w:val="single"/>
              </w:rPr>
            </w:pPr>
            <w:r w:rsidRPr="001A3F89">
              <w:rPr>
                <w:rFonts w:cs="Arial"/>
              </w:rPr>
              <w:t xml:space="preserve">Collaboration </w:t>
            </w:r>
          </w:p>
        </w:tc>
        <w:tc>
          <w:tcPr>
            <w:tcW w:w="493" w:type="dxa"/>
            <w:tcBorders>
              <w:left w:val="single" w:sz="4" w:space="0" w:color="auto"/>
              <w:bottom w:val="single" w:sz="4" w:space="0" w:color="auto"/>
            </w:tcBorders>
            <w:shd w:val="clear" w:color="auto" w:fill="auto"/>
          </w:tcPr>
          <w:p w14:paraId="0D14D0DA" w14:textId="19FACDAA" w:rsidR="00CE5425" w:rsidRPr="00C45A0F" w:rsidRDefault="00CE5425" w:rsidP="00CE5425">
            <w:pPr>
              <w:rPr>
                <w:rFonts w:cs="Arial"/>
                <w:b/>
              </w:rPr>
            </w:pPr>
          </w:p>
        </w:tc>
        <w:tc>
          <w:tcPr>
            <w:tcW w:w="747" w:type="dxa"/>
            <w:tcBorders>
              <w:left w:val="single" w:sz="4" w:space="0" w:color="auto"/>
              <w:bottom w:val="single" w:sz="4" w:space="0" w:color="auto"/>
            </w:tcBorders>
            <w:shd w:val="clear" w:color="auto" w:fill="auto"/>
          </w:tcPr>
          <w:p w14:paraId="729D0539" w14:textId="77777777" w:rsidR="00CE5425" w:rsidRPr="00671F17" w:rsidRDefault="00CE5425" w:rsidP="00CE5425">
            <w:pPr>
              <w:rPr>
                <w:rFonts w:cs="Arial"/>
                <w:szCs w:val="24"/>
              </w:rPr>
            </w:pPr>
            <w:r w:rsidRPr="00671F17">
              <w:rPr>
                <w:rFonts w:cs="Arial"/>
                <w:szCs w:val="24"/>
              </w:rPr>
              <w:t>N/A</w:t>
            </w:r>
          </w:p>
        </w:tc>
        <w:tc>
          <w:tcPr>
            <w:tcW w:w="1375" w:type="dxa"/>
            <w:tcBorders>
              <w:left w:val="single" w:sz="4" w:space="0" w:color="auto"/>
              <w:bottom w:val="single" w:sz="4" w:space="0" w:color="auto"/>
            </w:tcBorders>
            <w:shd w:val="clear" w:color="auto" w:fill="auto"/>
          </w:tcPr>
          <w:p w14:paraId="0CDE473C" w14:textId="4B3C8DB9" w:rsidR="00CE5425" w:rsidRPr="00075F10" w:rsidRDefault="009B516E" w:rsidP="00CE5425">
            <w:pPr>
              <w:rPr>
                <w:rFonts w:cs="Arial"/>
                <w:szCs w:val="24"/>
              </w:rPr>
            </w:pPr>
            <w:r>
              <w:rPr>
                <w:rFonts w:cs="Arial"/>
                <w:noProof/>
                <w:szCs w:val="24"/>
              </w:rPr>
              <w:t>I</w:t>
            </w:r>
          </w:p>
        </w:tc>
      </w:tr>
      <w:tr w:rsidR="00CE5425" w:rsidRPr="00C45A0F" w14:paraId="5A38EFE5" w14:textId="77777777" w:rsidTr="00713F41">
        <w:trPr>
          <w:cantSplit/>
          <w:jc w:val="center"/>
        </w:trPr>
        <w:tc>
          <w:tcPr>
            <w:tcW w:w="531" w:type="dxa"/>
            <w:vMerge/>
            <w:tcBorders>
              <w:right w:val="single" w:sz="4" w:space="0" w:color="auto"/>
            </w:tcBorders>
            <w:shd w:val="clear" w:color="auto" w:fill="auto"/>
          </w:tcPr>
          <w:p w14:paraId="563571DD" w14:textId="77777777" w:rsidR="00CE5425" w:rsidRPr="00257987" w:rsidRDefault="00CE5425" w:rsidP="00CE5425">
            <w:pPr>
              <w:rPr>
                <w:rFonts w:cs="Arial"/>
                <w:b/>
              </w:rPr>
            </w:pPr>
          </w:p>
        </w:tc>
        <w:tc>
          <w:tcPr>
            <w:tcW w:w="7110" w:type="dxa"/>
            <w:tcBorders>
              <w:top w:val="single" w:sz="4" w:space="0" w:color="auto"/>
              <w:bottom w:val="single" w:sz="4" w:space="0" w:color="auto"/>
              <w:right w:val="single" w:sz="4" w:space="0" w:color="auto"/>
            </w:tcBorders>
            <w:shd w:val="clear" w:color="auto" w:fill="auto"/>
          </w:tcPr>
          <w:p w14:paraId="5B5E0114" w14:textId="77777777" w:rsidR="00CE5425" w:rsidRPr="001A3F89" w:rsidRDefault="00CE5425" w:rsidP="00CE5425">
            <w:pPr>
              <w:rPr>
                <w:rFonts w:cs="Arial"/>
              </w:rPr>
            </w:pPr>
            <w:r w:rsidRPr="001A3F89">
              <w:rPr>
                <w:rFonts w:cs="Arial"/>
              </w:rPr>
              <w:t>Developing self and others</w:t>
            </w:r>
          </w:p>
        </w:tc>
        <w:tc>
          <w:tcPr>
            <w:tcW w:w="493" w:type="dxa"/>
            <w:tcBorders>
              <w:left w:val="single" w:sz="4" w:space="0" w:color="auto"/>
              <w:bottom w:val="single" w:sz="4" w:space="0" w:color="auto"/>
            </w:tcBorders>
            <w:shd w:val="clear" w:color="auto" w:fill="auto"/>
          </w:tcPr>
          <w:p w14:paraId="405C3548" w14:textId="45B0AE7A" w:rsidR="00CE5425" w:rsidRPr="00C45A0F" w:rsidRDefault="00CE5425" w:rsidP="00CE5425">
            <w:pPr>
              <w:rPr>
                <w:rFonts w:cs="Arial"/>
                <w:b/>
              </w:rPr>
            </w:pPr>
          </w:p>
        </w:tc>
        <w:tc>
          <w:tcPr>
            <w:tcW w:w="747" w:type="dxa"/>
            <w:tcBorders>
              <w:left w:val="single" w:sz="4" w:space="0" w:color="auto"/>
              <w:bottom w:val="single" w:sz="4" w:space="0" w:color="auto"/>
            </w:tcBorders>
            <w:shd w:val="clear" w:color="auto" w:fill="auto"/>
          </w:tcPr>
          <w:p w14:paraId="2C74DCE8" w14:textId="77777777" w:rsidR="00CE5425" w:rsidRPr="00671F17" w:rsidRDefault="00CE5425" w:rsidP="00CE5425">
            <w:pPr>
              <w:rPr>
                <w:rFonts w:cs="Arial"/>
                <w:szCs w:val="24"/>
              </w:rPr>
            </w:pPr>
            <w:r w:rsidRPr="00671F17">
              <w:rPr>
                <w:rFonts w:cs="Arial"/>
                <w:szCs w:val="24"/>
              </w:rPr>
              <w:t>N/A</w:t>
            </w:r>
          </w:p>
        </w:tc>
        <w:tc>
          <w:tcPr>
            <w:tcW w:w="1375" w:type="dxa"/>
            <w:tcBorders>
              <w:left w:val="single" w:sz="4" w:space="0" w:color="auto"/>
              <w:bottom w:val="single" w:sz="4" w:space="0" w:color="auto"/>
            </w:tcBorders>
            <w:shd w:val="clear" w:color="auto" w:fill="auto"/>
          </w:tcPr>
          <w:p w14:paraId="1A4B6A47" w14:textId="0A239BC2" w:rsidR="00CE5425" w:rsidRPr="00075F10" w:rsidRDefault="00713F41" w:rsidP="00CE5425">
            <w:pPr>
              <w:rPr>
                <w:rFonts w:cs="Arial"/>
                <w:szCs w:val="24"/>
              </w:rPr>
            </w:pPr>
            <w:r>
              <w:rPr>
                <w:rFonts w:cs="Arial"/>
                <w:noProof/>
                <w:szCs w:val="24"/>
              </w:rPr>
              <w:t xml:space="preserve">     </w:t>
            </w:r>
          </w:p>
        </w:tc>
      </w:tr>
      <w:tr w:rsidR="00CE5425" w:rsidRPr="00C45A0F" w14:paraId="36ECFF2F" w14:textId="77777777" w:rsidTr="00713F41">
        <w:trPr>
          <w:cantSplit/>
          <w:jc w:val="center"/>
        </w:trPr>
        <w:tc>
          <w:tcPr>
            <w:tcW w:w="531" w:type="dxa"/>
            <w:vMerge/>
            <w:tcBorders>
              <w:bottom w:val="single" w:sz="4" w:space="0" w:color="auto"/>
              <w:right w:val="single" w:sz="4" w:space="0" w:color="auto"/>
            </w:tcBorders>
            <w:shd w:val="clear" w:color="auto" w:fill="auto"/>
          </w:tcPr>
          <w:p w14:paraId="555816AE" w14:textId="77777777" w:rsidR="00CE5425" w:rsidRPr="00257987" w:rsidRDefault="00CE5425" w:rsidP="00CE5425">
            <w:pPr>
              <w:rPr>
                <w:rFonts w:cs="Arial"/>
                <w:b/>
              </w:rPr>
            </w:pPr>
          </w:p>
        </w:tc>
        <w:tc>
          <w:tcPr>
            <w:tcW w:w="9725" w:type="dxa"/>
            <w:gridSpan w:val="4"/>
            <w:tcBorders>
              <w:top w:val="single" w:sz="4" w:space="0" w:color="auto"/>
              <w:bottom w:val="single" w:sz="4" w:space="0" w:color="auto"/>
            </w:tcBorders>
            <w:shd w:val="clear" w:color="auto" w:fill="auto"/>
          </w:tcPr>
          <w:p w14:paraId="2F6B0008" w14:textId="77777777" w:rsidR="00CE5425" w:rsidRPr="00075F10" w:rsidRDefault="00CE5425" w:rsidP="00CE5425">
            <w:pPr>
              <w:rPr>
                <w:rFonts w:cs="Arial"/>
                <w:szCs w:val="24"/>
              </w:rPr>
            </w:pPr>
            <w:r>
              <w:rPr>
                <w:rFonts w:cs="Arial"/>
                <w:szCs w:val="24"/>
              </w:rPr>
              <w:t xml:space="preserve">A copy of the Competency Framework can be accessed via the Council’s website – </w:t>
            </w:r>
            <w:r w:rsidRPr="002F0D6B">
              <w:rPr>
                <w:rFonts w:cs="Arial"/>
                <w:szCs w:val="24"/>
              </w:rPr>
              <w:t>www.hullcc.gov.uk/jobs</w:t>
            </w:r>
            <w:r>
              <w:rPr>
                <w:rFonts w:cs="Arial"/>
                <w:szCs w:val="24"/>
              </w:rPr>
              <w:t xml:space="preserve"> </w:t>
            </w:r>
          </w:p>
        </w:tc>
      </w:tr>
      <w:tr w:rsidR="00CE5425" w:rsidRPr="00C45A0F" w14:paraId="3B3BFEA1" w14:textId="77777777" w:rsidTr="00713F41">
        <w:trPr>
          <w:cantSplit/>
          <w:jc w:val="center"/>
        </w:trPr>
        <w:tc>
          <w:tcPr>
            <w:tcW w:w="531" w:type="dxa"/>
            <w:vMerge w:val="restart"/>
            <w:tcBorders>
              <w:top w:val="single" w:sz="4" w:space="0" w:color="auto"/>
              <w:right w:val="single" w:sz="4" w:space="0" w:color="auto"/>
            </w:tcBorders>
            <w:shd w:val="clear" w:color="auto" w:fill="auto"/>
          </w:tcPr>
          <w:p w14:paraId="3D068478" w14:textId="77777777" w:rsidR="00CE5425" w:rsidRPr="00E33471" w:rsidRDefault="00CE5425" w:rsidP="00CE5425">
            <w:pPr>
              <w:rPr>
                <w:rFonts w:cs="Arial"/>
                <w:b/>
              </w:rPr>
            </w:pPr>
            <w:r>
              <w:rPr>
                <w:b/>
              </w:rPr>
              <w:t>8</w:t>
            </w:r>
            <w:r w:rsidRPr="00E33471">
              <w:rPr>
                <w:b/>
              </w:rPr>
              <w:t xml:space="preserve">. </w:t>
            </w:r>
          </w:p>
        </w:tc>
        <w:tc>
          <w:tcPr>
            <w:tcW w:w="9725" w:type="dxa"/>
            <w:gridSpan w:val="4"/>
            <w:tcBorders>
              <w:top w:val="single" w:sz="4" w:space="0" w:color="auto"/>
              <w:bottom w:val="single" w:sz="4" w:space="0" w:color="auto"/>
            </w:tcBorders>
            <w:shd w:val="clear" w:color="auto" w:fill="D9D9D9"/>
          </w:tcPr>
          <w:p w14:paraId="3E14B3A1" w14:textId="77777777" w:rsidR="00CE5425" w:rsidRPr="00671F17" w:rsidRDefault="00CE5425" w:rsidP="00CE5425">
            <w:pPr>
              <w:rPr>
                <w:rFonts w:cs="Arial"/>
                <w:szCs w:val="24"/>
              </w:rPr>
            </w:pPr>
            <w:r>
              <w:rPr>
                <w:b/>
              </w:rPr>
              <w:t>Additional Requirements:</w:t>
            </w:r>
          </w:p>
        </w:tc>
      </w:tr>
      <w:tr w:rsidR="00CE5425" w:rsidRPr="00C45A0F" w14:paraId="077F43C3" w14:textId="77777777" w:rsidTr="00713F41">
        <w:trPr>
          <w:cantSplit/>
          <w:jc w:val="center"/>
        </w:trPr>
        <w:tc>
          <w:tcPr>
            <w:tcW w:w="531" w:type="dxa"/>
            <w:vMerge/>
            <w:tcBorders>
              <w:right w:val="single" w:sz="4" w:space="0" w:color="auto"/>
            </w:tcBorders>
            <w:shd w:val="clear" w:color="auto" w:fill="auto"/>
          </w:tcPr>
          <w:p w14:paraId="07A449D9" w14:textId="77777777" w:rsidR="00CE5425" w:rsidRPr="00E33471" w:rsidRDefault="00CE5425" w:rsidP="00CE5425">
            <w:pPr>
              <w:rPr>
                <w:rFonts w:cs="Arial"/>
              </w:rPr>
            </w:pPr>
          </w:p>
        </w:tc>
        <w:tc>
          <w:tcPr>
            <w:tcW w:w="7110" w:type="dxa"/>
            <w:tcBorders>
              <w:top w:val="single" w:sz="4" w:space="0" w:color="auto"/>
              <w:bottom w:val="single" w:sz="4" w:space="0" w:color="auto"/>
              <w:right w:val="single" w:sz="4" w:space="0" w:color="auto"/>
            </w:tcBorders>
            <w:shd w:val="clear" w:color="auto" w:fill="auto"/>
          </w:tcPr>
          <w:p w14:paraId="44B1B7C3" w14:textId="77777777" w:rsidR="00C62AFA" w:rsidRPr="00075F10" w:rsidRDefault="008A00C1" w:rsidP="008A00C1">
            <w:pPr>
              <w:rPr>
                <w:rFonts w:cs="Arial"/>
                <w:szCs w:val="24"/>
              </w:rPr>
            </w:pPr>
            <w:r>
              <w:rPr>
                <w:rFonts w:cs="Arial"/>
                <w:color w:val="000000"/>
                <w:szCs w:val="24"/>
              </w:rPr>
              <w:t xml:space="preserve">Cross as an essential requirement if </w:t>
            </w:r>
            <w:r w:rsidRPr="00C62AFA">
              <w:rPr>
                <w:rFonts w:cs="Arial"/>
                <w:color w:val="000000"/>
                <w:szCs w:val="24"/>
              </w:rPr>
              <w:t xml:space="preserve">the </w:t>
            </w:r>
            <w:r>
              <w:rPr>
                <w:rFonts w:cs="Arial"/>
                <w:color w:val="000000"/>
                <w:szCs w:val="24"/>
              </w:rPr>
              <w:t>candidate requires a Baseline Personnel Security Check (BPSS).</w:t>
            </w:r>
          </w:p>
        </w:tc>
        <w:tc>
          <w:tcPr>
            <w:tcW w:w="493" w:type="dxa"/>
            <w:tcBorders>
              <w:top w:val="single" w:sz="4" w:space="0" w:color="auto"/>
              <w:left w:val="single" w:sz="4" w:space="0" w:color="auto"/>
              <w:bottom w:val="single" w:sz="4" w:space="0" w:color="auto"/>
            </w:tcBorders>
            <w:shd w:val="clear" w:color="auto" w:fill="auto"/>
          </w:tcPr>
          <w:p w14:paraId="70E39AF0" w14:textId="26224F3F" w:rsidR="00CE5425" w:rsidRPr="00524D70" w:rsidRDefault="00CE5425" w:rsidP="00CE5425">
            <w:pPr>
              <w:rPr>
                <w:rFonts w:cs="Arial"/>
                <w:b/>
              </w:rPr>
            </w:pPr>
          </w:p>
        </w:tc>
        <w:tc>
          <w:tcPr>
            <w:tcW w:w="747" w:type="dxa"/>
            <w:tcBorders>
              <w:top w:val="single" w:sz="4" w:space="0" w:color="auto"/>
              <w:left w:val="single" w:sz="4" w:space="0" w:color="auto"/>
              <w:bottom w:val="single" w:sz="4" w:space="0" w:color="auto"/>
            </w:tcBorders>
            <w:shd w:val="clear" w:color="auto" w:fill="auto"/>
          </w:tcPr>
          <w:p w14:paraId="66BBE6FD" w14:textId="77777777" w:rsidR="00CE5425" w:rsidRPr="00991C1B" w:rsidRDefault="00CE5425" w:rsidP="00CE5425">
            <w:pPr>
              <w:rPr>
                <w:rFonts w:cs="Arial"/>
                <w:szCs w:val="24"/>
              </w:rPr>
            </w:pPr>
            <w:r w:rsidRPr="00991C1B">
              <w:rPr>
                <w:rFonts w:cs="Arial"/>
                <w:szCs w:val="24"/>
              </w:rPr>
              <w:t>N/A</w:t>
            </w:r>
          </w:p>
        </w:tc>
        <w:tc>
          <w:tcPr>
            <w:tcW w:w="1375" w:type="dxa"/>
            <w:tcBorders>
              <w:top w:val="single" w:sz="4" w:space="0" w:color="auto"/>
              <w:left w:val="single" w:sz="4" w:space="0" w:color="auto"/>
              <w:bottom w:val="single" w:sz="4" w:space="0" w:color="auto"/>
            </w:tcBorders>
            <w:shd w:val="clear" w:color="auto" w:fill="auto"/>
          </w:tcPr>
          <w:p w14:paraId="51997736" w14:textId="77A18622" w:rsidR="00CE5425" w:rsidRPr="00075F10" w:rsidRDefault="00713F41" w:rsidP="00CE5425">
            <w:pPr>
              <w:rPr>
                <w:rFonts w:cs="Arial"/>
                <w:b/>
                <w:szCs w:val="24"/>
              </w:rPr>
            </w:pPr>
            <w:r>
              <w:rPr>
                <w:rFonts w:cs="Arial"/>
                <w:noProof/>
                <w:szCs w:val="24"/>
              </w:rPr>
              <w:t xml:space="preserve">     </w:t>
            </w:r>
          </w:p>
        </w:tc>
      </w:tr>
      <w:tr w:rsidR="00CE5425" w:rsidRPr="00C45A0F" w14:paraId="44AA9865" w14:textId="77777777" w:rsidTr="00713F41">
        <w:trPr>
          <w:cantSplit/>
          <w:jc w:val="center"/>
        </w:trPr>
        <w:tc>
          <w:tcPr>
            <w:tcW w:w="531" w:type="dxa"/>
            <w:vMerge w:val="restart"/>
            <w:tcBorders>
              <w:top w:val="single" w:sz="4" w:space="0" w:color="auto"/>
              <w:right w:val="single" w:sz="4" w:space="0" w:color="auto"/>
            </w:tcBorders>
            <w:shd w:val="clear" w:color="auto" w:fill="auto"/>
          </w:tcPr>
          <w:p w14:paraId="3A2ED4DF" w14:textId="77777777" w:rsidR="00CE5425" w:rsidRDefault="00CE5425" w:rsidP="00CE5425">
            <w:pPr>
              <w:rPr>
                <w:rFonts w:cs="Arial"/>
                <w:b/>
              </w:rPr>
            </w:pPr>
            <w:r>
              <w:rPr>
                <w:rFonts w:cs="Arial"/>
                <w:b/>
              </w:rPr>
              <w:t xml:space="preserve">9. </w:t>
            </w:r>
          </w:p>
        </w:tc>
        <w:tc>
          <w:tcPr>
            <w:tcW w:w="9725" w:type="dxa"/>
            <w:gridSpan w:val="4"/>
            <w:tcBorders>
              <w:top w:val="single" w:sz="4" w:space="0" w:color="auto"/>
              <w:bottom w:val="single" w:sz="4" w:space="0" w:color="auto"/>
            </w:tcBorders>
            <w:shd w:val="clear" w:color="auto" w:fill="D9D9D9"/>
          </w:tcPr>
          <w:p w14:paraId="31A93D8A" w14:textId="77777777" w:rsidR="00CE5425" w:rsidRPr="00671F17" w:rsidRDefault="00CE5425" w:rsidP="00CE5425">
            <w:pPr>
              <w:rPr>
                <w:rFonts w:cs="Arial"/>
                <w:szCs w:val="24"/>
              </w:rPr>
            </w:pPr>
            <w:r>
              <w:rPr>
                <w:rFonts w:cs="Arial"/>
                <w:b/>
              </w:rPr>
              <w:t>Disclosure of Criminal Record:</w:t>
            </w:r>
          </w:p>
        </w:tc>
      </w:tr>
      <w:tr w:rsidR="00D6017A" w:rsidRPr="00C45A0F" w14:paraId="3B0F6DE7" w14:textId="77777777" w:rsidTr="00713F41">
        <w:trPr>
          <w:cantSplit/>
          <w:jc w:val="center"/>
        </w:trPr>
        <w:tc>
          <w:tcPr>
            <w:tcW w:w="531" w:type="dxa"/>
            <w:vMerge/>
            <w:tcBorders>
              <w:right w:val="single" w:sz="4" w:space="0" w:color="auto"/>
            </w:tcBorders>
            <w:shd w:val="clear" w:color="auto" w:fill="auto"/>
          </w:tcPr>
          <w:p w14:paraId="5FA53C8C" w14:textId="77777777" w:rsidR="00D6017A" w:rsidRPr="00524D70" w:rsidRDefault="00D6017A" w:rsidP="00D6017A">
            <w:pPr>
              <w:rPr>
                <w:rFonts w:cs="Arial"/>
              </w:rPr>
            </w:pPr>
          </w:p>
        </w:tc>
        <w:tc>
          <w:tcPr>
            <w:tcW w:w="7110" w:type="dxa"/>
            <w:tcBorders>
              <w:top w:val="single" w:sz="4" w:space="0" w:color="auto"/>
              <w:bottom w:val="single" w:sz="4" w:space="0" w:color="auto"/>
              <w:right w:val="single" w:sz="4" w:space="0" w:color="auto"/>
            </w:tcBorders>
            <w:shd w:val="clear" w:color="auto" w:fill="auto"/>
          </w:tcPr>
          <w:p w14:paraId="2C84459C" w14:textId="77777777" w:rsidR="00D6017A" w:rsidRDefault="00D6017A" w:rsidP="00D6017A">
            <w:pPr>
              <w:rPr>
                <w:rFonts w:cs="Arial"/>
                <w:b/>
              </w:rPr>
            </w:pPr>
            <w:r w:rsidRPr="00524D70">
              <w:rPr>
                <w:rFonts w:cs="Arial"/>
              </w:rPr>
              <w:t>The successful candidate’s appointment will be subject to the Council obtaining a satisfactory</w:t>
            </w:r>
            <w:r>
              <w:rPr>
                <w:rFonts w:cs="Arial"/>
              </w:rPr>
              <w:t xml:space="preserve"> -</w:t>
            </w:r>
            <w:r w:rsidRPr="00524D70">
              <w:rPr>
                <w:rFonts w:cs="Arial"/>
              </w:rPr>
              <w:t xml:space="preserve"> </w:t>
            </w:r>
            <w:r>
              <w:rPr>
                <w:rFonts w:cs="Arial"/>
                <w:b/>
              </w:rPr>
              <w:t xml:space="preserve">Please select: </w:t>
            </w:r>
          </w:p>
          <w:p w14:paraId="042F9BF5" w14:textId="3E83F308" w:rsidR="00D6017A" w:rsidRDefault="008E04E5" w:rsidP="008E04E5">
            <w:pPr>
              <w:rPr>
                <w:rFonts w:cs="Arial"/>
                <w:b/>
              </w:rPr>
            </w:pPr>
            <w:r>
              <w:rPr>
                <w:rFonts w:cs="Arial"/>
                <w:b/>
              </w:rPr>
              <w:t>n/a</w:t>
            </w:r>
          </w:p>
          <w:p w14:paraId="15FD8F27" w14:textId="77777777" w:rsidR="008E04E5" w:rsidRDefault="008E04E5" w:rsidP="008E04E5">
            <w:pPr>
              <w:rPr>
                <w:rFonts w:cs="Arial"/>
                <w:b/>
              </w:rPr>
            </w:pPr>
          </w:p>
          <w:p w14:paraId="6110A93D" w14:textId="23CE64F4" w:rsidR="00D6017A" w:rsidRPr="00E57A4A" w:rsidRDefault="00D6017A" w:rsidP="00D6017A">
            <w:pPr>
              <w:rPr>
                <w:rFonts w:cs="Arial"/>
              </w:rPr>
            </w:pPr>
            <w:r w:rsidRPr="00524D70">
              <w:rPr>
                <w:rFonts w:cs="Arial"/>
              </w:rPr>
              <w:t xml:space="preserve">Disclosure from </w:t>
            </w:r>
            <w:r>
              <w:rPr>
                <w:rFonts w:cs="Arial"/>
              </w:rPr>
              <w:t>the Disclosure &amp; Barring Service (if crossed as an essential requirement)</w:t>
            </w:r>
            <w:r w:rsidRPr="00524D70">
              <w:rPr>
                <w:rFonts w:cs="Arial"/>
              </w:rPr>
              <w:t>.</w:t>
            </w:r>
            <w:r>
              <w:rPr>
                <w:rFonts w:cs="Arial"/>
              </w:rPr>
              <w:t xml:space="preserve"> </w:t>
            </w:r>
          </w:p>
        </w:tc>
        <w:tc>
          <w:tcPr>
            <w:tcW w:w="493" w:type="dxa"/>
            <w:tcBorders>
              <w:top w:val="single" w:sz="4" w:space="0" w:color="auto"/>
              <w:left w:val="single" w:sz="4" w:space="0" w:color="auto"/>
              <w:bottom w:val="single" w:sz="4" w:space="0" w:color="auto"/>
            </w:tcBorders>
            <w:shd w:val="clear" w:color="auto" w:fill="auto"/>
          </w:tcPr>
          <w:p w14:paraId="573975F4" w14:textId="72BDD113" w:rsidR="00D6017A" w:rsidRPr="00524D70" w:rsidRDefault="00D6017A" w:rsidP="00D6017A">
            <w:pPr>
              <w:rPr>
                <w:rFonts w:cs="Arial"/>
                <w:b/>
              </w:rPr>
            </w:pPr>
          </w:p>
        </w:tc>
        <w:tc>
          <w:tcPr>
            <w:tcW w:w="747" w:type="dxa"/>
            <w:tcBorders>
              <w:top w:val="single" w:sz="4" w:space="0" w:color="auto"/>
              <w:left w:val="single" w:sz="4" w:space="0" w:color="auto"/>
              <w:bottom w:val="single" w:sz="4" w:space="0" w:color="auto"/>
            </w:tcBorders>
            <w:shd w:val="clear" w:color="auto" w:fill="auto"/>
          </w:tcPr>
          <w:p w14:paraId="526F07F4" w14:textId="007A452A" w:rsidR="00D6017A" w:rsidRPr="00671F17" w:rsidRDefault="00D6017A" w:rsidP="00D6017A">
            <w:pPr>
              <w:rPr>
                <w:rFonts w:cs="Arial"/>
                <w:szCs w:val="24"/>
              </w:rPr>
            </w:pPr>
            <w:r w:rsidRPr="00671F17">
              <w:rPr>
                <w:rFonts w:cs="Arial"/>
                <w:szCs w:val="24"/>
              </w:rPr>
              <w:t>N/A</w:t>
            </w:r>
          </w:p>
        </w:tc>
        <w:tc>
          <w:tcPr>
            <w:tcW w:w="1375" w:type="dxa"/>
            <w:tcBorders>
              <w:top w:val="single" w:sz="4" w:space="0" w:color="auto"/>
              <w:left w:val="single" w:sz="4" w:space="0" w:color="auto"/>
              <w:bottom w:val="single" w:sz="4" w:space="0" w:color="auto"/>
            </w:tcBorders>
            <w:shd w:val="clear" w:color="auto" w:fill="auto"/>
          </w:tcPr>
          <w:p w14:paraId="5F75B658" w14:textId="77777777" w:rsidR="00D6017A" w:rsidRDefault="00D6017A" w:rsidP="00D6017A">
            <w:pPr>
              <w:rPr>
                <w:rFonts w:cs="Arial"/>
                <w:szCs w:val="24"/>
              </w:rPr>
            </w:pPr>
            <w:r>
              <w:rPr>
                <w:rFonts w:cs="Arial"/>
                <w:szCs w:val="24"/>
              </w:rPr>
              <w:t>DBS</w:t>
            </w:r>
            <w:r w:rsidRPr="00671F17">
              <w:rPr>
                <w:rFonts w:cs="Arial"/>
                <w:szCs w:val="24"/>
              </w:rPr>
              <w:t xml:space="preserve"> Disclosure</w:t>
            </w:r>
          </w:p>
          <w:p w14:paraId="41E134B2" w14:textId="77777777" w:rsidR="00D6017A" w:rsidRDefault="00D6017A" w:rsidP="00D6017A">
            <w:pPr>
              <w:rPr>
                <w:rFonts w:cs="Arial"/>
                <w:szCs w:val="24"/>
              </w:rPr>
            </w:pPr>
            <w:r>
              <w:rPr>
                <w:rFonts w:cs="Arial"/>
                <w:szCs w:val="24"/>
              </w:rPr>
              <w:t>OR</w:t>
            </w:r>
          </w:p>
          <w:p w14:paraId="0890EE37" w14:textId="77AF6BA0" w:rsidR="00D6017A" w:rsidRPr="00671F17" w:rsidRDefault="00D6017A" w:rsidP="00D6017A">
            <w:pPr>
              <w:rPr>
                <w:rFonts w:cs="Arial"/>
                <w:szCs w:val="24"/>
              </w:rPr>
            </w:pPr>
            <w:r>
              <w:rPr>
                <w:rFonts w:cs="Arial"/>
                <w:szCs w:val="24"/>
              </w:rPr>
              <w:t>Basic Disclosure</w:t>
            </w:r>
          </w:p>
        </w:tc>
      </w:tr>
      <w:tr w:rsidR="00D6017A" w:rsidRPr="00C45A0F" w14:paraId="4924BFF4" w14:textId="77777777" w:rsidTr="00713F41">
        <w:trPr>
          <w:cantSplit/>
          <w:jc w:val="center"/>
        </w:trPr>
        <w:tc>
          <w:tcPr>
            <w:tcW w:w="531" w:type="dxa"/>
            <w:vMerge/>
            <w:tcBorders>
              <w:right w:val="single" w:sz="4" w:space="0" w:color="auto"/>
            </w:tcBorders>
            <w:shd w:val="clear" w:color="auto" w:fill="auto"/>
          </w:tcPr>
          <w:p w14:paraId="59F7FA0D" w14:textId="77777777" w:rsidR="00D6017A" w:rsidRPr="003752EB" w:rsidRDefault="00D6017A" w:rsidP="00D6017A">
            <w:pPr>
              <w:rPr>
                <w:rFonts w:cs="Arial"/>
              </w:rPr>
            </w:pPr>
          </w:p>
        </w:tc>
        <w:tc>
          <w:tcPr>
            <w:tcW w:w="7110" w:type="dxa"/>
            <w:tcBorders>
              <w:top w:val="single" w:sz="4" w:space="0" w:color="auto"/>
              <w:bottom w:val="single" w:sz="4" w:space="0" w:color="auto"/>
              <w:right w:val="single" w:sz="4" w:space="0" w:color="auto"/>
            </w:tcBorders>
            <w:shd w:val="clear" w:color="auto" w:fill="auto"/>
          </w:tcPr>
          <w:p w14:paraId="1940BB56" w14:textId="418F9D98" w:rsidR="00D6017A" w:rsidRPr="003752EB" w:rsidRDefault="00D6017A" w:rsidP="00D6017A">
            <w:pPr>
              <w:rPr>
                <w:rFonts w:cs="Arial"/>
              </w:rPr>
            </w:pPr>
            <w:r>
              <w:rPr>
                <w:rFonts w:cs="Arial"/>
              </w:rPr>
              <w:t>If the postholder requires a Standard or Enhanced DBS disclosure (with or without barred list check) the candidate is required to declare f</w:t>
            </w:r>
            <w:r w:rsidRPr="003752EB">
              <w:rPr>
                <w:rFonts w:cs="Arial"/>
              </w:rPr>
              <w:t xml:space="preserve">ull details of everything on </w:t>
            </w:r>
            <w:r>
              <w:rPr>
                <w:rFonts w:cs="Arial"/>
              </w:rPr>
              <w:t xml:space="preserve">their </w:t>
            </w:r>
            <w:r w:rsidRPr="003752EB">
              <w:rPr>
                <w:rFonts w:cs="Arial"/>
              </w:rPr>
              <w:t>criminal record</w:t>
            </w:r>
            <w:r>
              <w:rPr>
                <w:rFonts w:cs="Arial"/>
              </w:rPr>
              <w:t>.</w:t>
            </w:r>
          </w:p>
        </w:tc>
        <w:tc>
          <w:tcPr>
            <w:tcW w:w="493" w:type="dxa"/>
            <w:tcBorders>
              <w:top w:val="single" w:sz="4" w:space="0" w:color="auto"/>
              <w:left w:val="single" w:sz="4" w:space="0" w:color="auto"/>
              <w:bottom w:val="single" w:sz="4" w:space="0" w:color="auto"/>
            </w:tcBorders>
            <w:shd w:val="clear" w:color="auto" w:fill="auto"/>
          </w:tcPr>
          <w:p w14:paraId="635F9A52" w14:textId="3D9DAB08" w:rsidR="00D6017A" w:rsidRPr="00524D70" w:rsidRDefault="00D6017A" w:rsidP="00D6017A">
            <w:pPr>
              <w:rPr>
                <w:rFonts w:cs="Arial"/>
                <w:b/>
              </w:rPr>
            </w:pPr>
          </w:p>
        </w:tc>
        <w:tc>
          <w:tcPr>
            <w:tcW w:w="747" w:type="dxa"/>
            <w:tcBorders>
              <w:top w:val="single" w:sz="4" w:space="0" w:color="auto"/>
              <w:left w:val="single" w:sz="4" w:space="0" w:color="auto"/>
              <w:bottom w:val="single" w:sz="4" w:space="0" w:color="auto"/>
            </w:tcBorders>
            <w:shd w:val="clear" w:color="auto" w:fill="auto"/>
          </w:tcPr>
          <w:p w14:paraId="65B031F3" w14:textId="62F0863A" w:rsidR="00D6017A" w:rsidRPr="00671F17" w:rsidRDefault="00D6017A" w:rsidP="00D6017A">
            <w:pPr>
              <w:rPr>
                <w:rFonts w:cs="Arial"/>
                <w:szCs w:val="24"/>
              </w:rPr>
            </w:pPr>
            <w:r w:rsidRPr="00671F17">
              <w:rPr>
                <w:rFonts w:cs="Arial"/>
                <w:szCs w:val="24"/>
              </w:rPr>
              <w:t>N/A</w:t>
            </w:r>
          </w:p>
        </w:tc>
        <w:tc>
          <w:tcPr>
            <w:tcW w:w="1375" w:type="dxa"/>
            <w:tcBorders>
              <w:top w:val="single" w:sz="4" w:space="0" w:color="auto"/>
              <w:left w:val="single" w:sz="4" w:space="0" w:color="auto"/>
              <w:bottom w:val="single" w:sz="4" w:space="0" w:color="auto"/>
            </w:tcBorders>
            <w:shd w:val="clear" w:color="auto" w:fill="auto"/>
          </w:tcPr>
          <w:p w14:paraId="33792247" w14:textId="65031DBD" w:rsidR="00D6017A" w:rsidRPr="00671F17" w:rsidRDefault="00D6017A" w:rsidP="00D6017A">
            <w:pPr>
              <w:rPr>
                <w:rFonts w:cs="Arial"/>
                <w:szCs w:val="24"/>
              </w:rPr>
            </w:pPr>
            <w:r w:rsidRPr="00671F17">
              <w:rPr>
                <w:rFonts w:cs="Arial"/>
                <w:szCs w:val="24"/>
              </w:rPr>
              <w:t>AF(after short listing)</w:t>
            </w:r>
          </w:p>
        </w:tc>
      </w:tr>
      <w:tr w:rsidR="00D6017A" w:rsidRPr="00C45A0F" w14:paraId="712C8668" w14:textId="77777777" w:rsidTr="00713F41">
        <w:trPr>
          <w:cantSplit/>
          <w:jc w:val="center"/>
        </w:trPr>
        <w:tc>
          <w:tcPr>
            <w:tcW w:w="531" w:type="dxa"/>
            <w:vMerge/>
            <w:tcBorders>
              <w:bottom w:val="single" w:sz="4" w:space="0" w:color="auto"/>
              <w:right w:val="single" w:sz="4" w:space="0" w:color="auto"/>
            </w:tcBorders>
            <w:shd w:val="clear" w:color="auto" w:fill="auto"/>
          </w:tcPr>
          <w:p w14:paraId="21E4DC64" w14:textId="77777777" w:rsidR="00D6017A" w:rsidRPr="003752EB" w:rsidRDefault="00D6017A" w:rsidP="00D6017A">
            <w:pPr>
              <w:rPr>
                <w:rFonts w:cs="Arial"/>
              </w:rPr>
            </w:pPr>
          </w:p>
        </w:tc>
        <w:tc>
          <w:tcPr>
            <w:tcW w:w="7110" w:type="dxa"/>
            <w:tcBorders>
              <w:top w:val="single" w:sz="4" w:space="0" w:color="auto"/>
              <w:bottom w:val="single" w:sz="4" w:space="0" w:color="auto"/>
              <w:right w:val="single" w:sz="4" w:space="0" w:color="auto"/>
            </w:tcBorders>
            <w:shd w:val="clear" w:color="auto" w:fill="auto"/>
          </w:tcPr>
          <w:p w14:paraId="63E7BF9E" w14:textId="583D95B8" w:rsidR="00D6017A" w:rsidRPr="003752EB" w:rsidRDefault="00D6017A" w:rsidP="00D6017A">
            <w:pPr>
              <w:rPr>
                <w:rFonts w:cs="Arial"/>
              </w:rPr>
            </w:pPr>
            <w:r>
              <w:rPr>
                <w:rFonts w:cs="Arial"/>
              </w:rPr>
              <w:t>If the postholder does not require a DBS disclosure, or requires a Basic Disclosure check only, the candidate is required to declare unspent convictions only.</w:t>
            </w:r>
          </w:p>
        </w:tc>
        <w:tc>
          <w:tcPr>
            <w:tcW w:w="493" w:type="dxa"/>
            <w:tcBorders>
              <w:top w:val="single" w:sz="4" w:space="0" w:color="auto"/>
              <w:left w:val="single" w:sz="4" w:space="0" w:color="auto"/>
              <w:bottom w:val="single" w:sz="4" w:space="0" w:color="auto"/>
            </w:tcBorders>
            <w:shd w:val="clear" w:color="auto" w:fill="auto"/>
          </w:tcPr>
          <w:p w14:paraId="4CAF01B1" w14:textId="6D741084" w:rsidR="00D6017A" w:rsidRPr="00524D70" w:rsidRDefault="008E04E5" w:rsidP="00D6017A">
            <w:pPr>
              <w:rPr>
                <w:rFonts w:cs="Arial"/>
                <w:b/>
              </w:rPr>
            </w:pPr>
            <w:r>
              <w:rPr>
                <w:rFonts w:cs="Arial"/>
                <w:b/>
              </w:rPr>
              <w:t>X</w:t>
            </w:r>
          </w:p>
        </w:tc>
        <w:tc>
          <w:tcPr>
            <w:tcW w:w="747" w:type="dxa"/>
            <w:tcBorders>
              <w:top w:val="single" w:sz="4" w:space="0" w:color="auto"/>
              <w:left w:val="single" w:sz="4" w:space="0" w:color="auto"/>
              <w:bottom w:val="single" w:sz="4" w:space="0" w:color="auto"/>
            </w:tcBorders>
            <w:shd w:val="clear" w:color="auto" w:fill="auto"/>
          </w:tcPr>
          <w:p w14:paraId="70E0AF5A" w14:textId="6421A82E" w:rsidR="00D6017A" w:rsidRPr="00671F17" w:rsidRDefault="00D6017A" w:rsidP="00D6017A">
            <w:pPr>
              <w:rPr>
                <w:rFonts w:cs="Arial"/>
                <w:szCs w:val="24"/>
              </w:rPr>
            </w:pPr>
            <w:r w:rsidRPr="00671F17">
              <w:rPr>
                <w:rFonts w:cs="Arial"/>
                <w:szCs w:val="24"/>
              </w:rPr>
              <w:t>N/A</w:t>
            </w:r>
          </w:p>
        </w:tc>
        <w:tc>
          <w:tcPr>
            <w:tcW w:w="1375" w:type="dxa"/>
            <w:tcBorders>
              <w:top w:val="single" w:sz="4" w:space="0" w:color="auto"/>
              <w:left w:val="single" w:sz="4" w:space="0" w:color="auto"/>
              <w:bottom w:val="single" w:sz="4" w:space="0" w:color="auto"/>
            </w:tcBorders>
            <w:shd w:val="clear" w:color="auto" w:fill="auto"/>
          </w:tcPr>
          <w:p w14:paraId="76B3F78B" w14:textId="2FF0F5A5" w:rsidR="00D6017A" w:rsidRPr="00671F17" w:rsidRDefault="00D6017A" w:rsidP="00D6017A">
            <w:pPr>
              <w:rPr>
                <w:rFonts w:cs="Arial"/>
                <w:szCs w:val="24"/>
              </w:rPr>
            </w:pPr>
            <w:r w:rsidRPr="00671F17">
              <w:rPr>
                <w:rFonts w:cs="Arial"/>
                <w:szCs w:val="24"/>
              </w:rPr>
              <w:t>AF(after short listing)</w:t>
            </w:r>
          </w:p>
        </w:tc>
      </w:tr>
    </w:tbl>
    <w:p w14:paraId="2A5BFBC9" w14:textId="77777777" w:rsidR="006D1AF4" w:rsidRDefault="006D1AF4" w:rsidP="00834CD2">
      <w:pPr>
        <w:ind w:right="10"/>
        <w:rPr>
          <w:rFonts w:cs="Arial"/>
          <w:sz w:val="20"/>
        </w:rPr>
      </w:pPr>
    </w:p>
    <w:p w14:paraId="25D714D4" w14:textId="77777777" w:rsidR="006D1AF4" w:rsidRDefault="006D1AF4" w:rsidP="00834CD2">
      <w:pPr>
        <w:ind w:right="10"/>
        <w:rPr>
          <w:rFonts w:cs="Arial"/>
          <w:sz w:val="20"/>
        </w:rPr>
      </w:pPr>
    </w:p>
    <w:p w14:paraId="4746D571" w14:textId="77777777" w:rsidR="006D1AF4" w:rsidRDefault="006D1AF4" w:rsidP="00834CD2">
      <w:pPr>
        <w:ind w:right="10"/>
        <w:rPr>
          <w:rFonts w:cs="Arial"/>
          <w:sz w:val="20"/>
        </w:rPr>
      </w:pPr>
    </w:p>
    <w:p w14:paraId="0A55C3FD" w14:textId="02603537" w:rsidR="00CE5425" w:rsidRDefault="00CE5425" w:rsidP="00834CD2">
      <w:pPr>
        <w:ind w:right="10"/>
      </w:pPr>
    </w:p>
    <w:sectPr w:rsidR="00CE5425" w:rsidSect="00CE5425">
      <w:type w:val="continuous"/>
      <w:pgSz w:w="11907" w:h="16834" w:code="9"/>
      <w:pgMar w:top="680" w:right="737"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D61D6B" w14:textId="77777777" w:rsidR="00CC2A75" w:rsidRDefault="00CC2A75">
      <w:r>
        <w:separator/>
      </w:r>
    </w:p>
  </w:endnote>
  <w:endnote w:type="continuationSeparator" w:id="0">
    <w:p w14:paraId="39F1CB39" w14:textId="77777777" w:rsidR="00CC2A75" w:rsidRDefault="00CC2A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697F35" w14:textId="47B8D914" w:rsidR="00F973CA" w:rsidRDefault="004F50E8">
    <w:pPr>
      <w:pStyle w:val="Footer"/>
    </w:pPr>
    <w:r>
      <w:rPr>
        <w:noProof/>
      </w:rPr>
      <mc:AlternateContent>
        <mc:Choice Requires="wps">
          <w:drawing>
            <wp:anchor distT="0" distB="0" distL="0" distR="0" simplePos="0" relativeHeight="251662336" behindDoc="0" locked="0" layoutInCell="1" allowOverlap="1" wp14:anchorId="196C9E86" wp14:editId="00201A74">
              <wp:simplePos x="635" y="635"/>
              <wp:positionH relativeFrom="page">
                <wp:align>center</wp:align>
              </wp:positionH>
              <wp:positionV relativeFrom="page">
                <wp:align>bottom</wp:align>
              </wp:positionV>
              <wp:extent cx="443865" cy="443865"/>
              <wp:effectExtent l="0" t="0" r="4445" b="0"/>
              <wp:wrapNone/>
              <wp:docPr id="6"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3919007" w14:textId="124F32DD" w:rsidR="004F50E8" w:rsidRPr="004F50E8" w:rsidRDefault="004F50E8" w:rsidP="004F50E8">
                          <w:pPr>
                            <w:rPr>
                              <w:rFonts w:ascii="Calibri" w:eastAsia="Calibri" w:hAnsi="Calibri" w:cs="Calibri"/>
                              <w:noProof/>
                              <w:color w:val="000000"/>
                              <w:sz w:val="28"/>
                              <w:szCs w:val="28"/>
                            </w:rPr>
                          </w:pPr>
                          <w:r w:rsidRPr="004F50E8">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96C9E86" id="_x0000_t202" coordsize="21600,21600" o:spt="202" path="m,l,21600r21600,l21600,xe">
              <v:stroke joinstyle="miter"/>
              <v:path gradientshapeok="t" o:connecttype="rect"/>
            </v:shapetype>
            <v:shape id="Text Box 6" o:spid="_x0000_s1028" type="#_x0000_t202" alt="OFFICIAL" style="position:absolute;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53919007" w14:textId="124F32DD" w:rsidR="004F50E8" w:rsidRPr="004F50E8" w:rsidRDefault="004F50E8" w:rsidP="004F50E8">
                    <w:pPr>
                      <w:rPr>
                        <w:rFonts w:ascii="Calibri" w:eastAsia="Calibri" w:hAnsi="Calibri" w:cs="Calibri"/>
                        <w:noProof/>
                        <w:color w:val="000000"/>
                        <w:sz w:val="28"/>
                        <w:szCs w:val="28"/>
                      </w:rPr>
                    </w:pPr>
                    <w:r w:rsidRPr="004F50E8">
                      <w:rPr>
                        <w:rFonts w:ascii="Calibri" w:eastAsia="Calibri" w:hAnsi="Calibri" w:cs="Calibri"/>
                        <w:noProof/>
                        <w:color w:val="000000"/>
                        <w:sz w:val="28"/>
                        <w:szCs w:val="28"/>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52276E" w14:textId="1B634EEF" w:rsidR="00834CD2" w:rsidRDefault="004F50E8">
    <w:pPr>
      <w:pStyle w:val="Footer"/>
      <w:jc w:val="center"/>
    </w:pPr>
    <w:r>
      <w:rPr>
        <w:noProof/>
      </w:rPr>
      <mc:AlternateContent>
        <mc:Choice Requires="wps">
          <w:drawing>
            <wp:anchor distT="0" distB="0" distL="0" distR="0" simplePos="0" relativeHeight="251663360" behindDoc="0" locked="0" layoutInCell="1" allowOverlap="1" wp14:anchorId="4BD7D97A" wp14:editId="442F6230">
              <wp:simplePos x="1144988" y="9891423"/>
              <wp:positionH relativeFrom="page">
                <wp:align>center</wp:align>
              </wp:positionH>
              <wp:positionV relativeFrom="page">
                <wp:align>bottom</wp:align>
              </wp:positionV>
              <wp:extent cx="443865" cy="443865"/>
              <wp:effectExtent l="0" t="0" r="4445" b="0"/>
              <wp:wrapNone/>
              <wp:docPr id="7"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92034DF" w14:textId="43994181" w:rsidR="004F50E8" w:rsidRPr="004F50E8" w:rsidRDefault="004F50E8" w:rsidP="004F50E8">
                          <w:pPr>
                            <w:rPr>
                              <w:rFonts w:ascii="Calibri" w:eastAsia="Calibri" w:hAnsi="Calibri" w:cs="Calibri"/>
                              <w:noProof/>
                              <w:color w:val="000000"/>
                              <w:sz w:val="28"/>
                              <w:szCs w:val="28"/>
                            </w:rPr>
                          </w:pPr>
                          <w:r w:rsidRPr="004F50E8">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BD7D97A" id="_x0000_t202" coordsize="21600,21600" o:spt="202" path="m,l,21600r21600,l21600,xe">
              <v:stroke joinstyle="miter"/>
              <v:path gradientshapeok="t" o:connecttype="rect"/>
            </v:shapetype>
            <v:shape id="Text Box 7" o:spid="_x0000_s1029" type="#_x0000_t202" alt="OFFICIAL" style="position:absolute;left:0;text-align:left;margin-left:0;margin-top:0;width:34.95pt;height:34.9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592034DF" w14:textId="43994181" w:rsidR="004F50E8" w:rsidRPr="004F50E8" w:rsidRDefault="004F50E8" w:rsidP="004F50E8">
                    <w:pPr>
                      <w:rPr>
                        <w:rFonts w:ascii="Calibri" w:eastAsia="Calibri" w:hAnsi="Calibri" w:cs="Calibri"/>
                        <w:noProof/>
                        <w:color w:val="000000"/>
                        <w:sz w:val="28"/>
                        <w:szCs w:val="28"/>
                      </w:rPr>
                    </w:pPr>
                    <w:r w:rsidRPr="004F50E8">
                      <w:rPr>
                        <w:rFonts w:ascii="Calibri" w:eastAsia="Calibri" w:hAnsi="Calibri" w:cs="Calibri"/>
                        <w:noProof/>
                        <w:color w:val="000000"/>
                        <w:sz w:val="28"/>
                        <w:szCs w:val="28"/>
                      </w:rPr>
                      <w:t>OFFICIAL</w:t>
                    </w:r>
                  </w:p>
                </w:txbxContent>
              </v:textbox>
              <w10:wrap anchorx="page" anchory="page"/>
            </v:shape>
          </w:pict>
        </mc:Fallback>
      </mc:AlternateContent>
    </w:r>
    <w:r w:rsidR="00834CD2">
      <w:fldChar w:fldCharType="begin"/>
    </w:r>
    <w:r w:rsidR="00834CD2">
      <w:instrText xml:space="preserve"> PAGE   \* MERGEFORMAT </w:instrText>
    </w:r>
    <w:r w:rsidR="00834CD2">
      <w:fldChar w:fldCharType="separate"/>
    </w:r>
    <w:r w:rsidR="00355120">
      <w:rPr>
        <w:noProof/>
      </w:rPr>
      <w:t>6</w:t>
    </w:r>
    <w:r w:rsidR="00834CD2">
      <w:rPr>
        <w:noProof/>
      </w:rPr>
      <w:fldChar w:fldCharType="end"/>
    </w:r>
  </w:p>
  <w:p w14:paraId="5ABF61A1" w14:textId="77777777" w:rsidR="00834CD2" w:rsidRDefault="00834CD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72B2F9" w14:textId="144FE2DC" w:rsidR="00F973CA" w:rsidRDefault="004F50E8">
    <w:pPr>
      <w:pStyle w:val="Footer"/>
    </w:pPr>
    <w:r>
      <w:rPr>
        <w:noProof/>
      </w:rPr>
      <mc:AlternateContent>
        <mc:Choice Requires="wps">
          <w:drawing>
            <wp:anchor distT="0" distB="0" distL="0" distR="0" simplePos="0" relativeHeight="251661312" behindDoc="0" locked="0" layoutInCell="1" allowOverlap="1" wp14:anchorId="57BEDF66" wp14:editId="370C902D">
              <wp:simplePos x="635" y="635"/>
              <wp:positionH relativeFrom="page">
                <wp:align>center</wp:align>
              </wp:positionH>
              <wp:positionV relativeFrom="page">
                <wp:align>bottom</wp:align>
              </wp:positionV>
              <wp:extent cx="443865" cy="443865"/>
              <wp:effectExtent l="0" t="0" r="4445" b="0"/>
              <wp:wrapNone/>
              <wp:docPr id="5"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AA17CF5" w14:textId="70436E03" w:rsidR="004F50E8" w:rsidRPr="004F50E8" w:rsidRDefault="004F50E8" w:rsidP="004F50E8">
                          <w:pPr>
                            <w:rPr>
                              <w:rFonts w:ascii="Calibri" w:eastAsia="Calibri" w:hAnsi="Calibri" w:cs="Calibri"/>
                              <w:noProof/>
                              <w:color w:val="000000"/>
                              <w:sz w:val="28"/>
                              <w:szCs w:val="28"/>
                            </w:rPr>
                          </w:pPr>
                          <w:r w:rsidRPr="004F50E8">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7BEDF66" id="_x0000_t202" coordsize="21600,21600" o:spt="202" path="m,l,21600r21600,l21600,xe">
              <v:stroke joinstyle="miter"/>
              <v:path gradientshapeok="t" o:connecttype="rect"/>
            </v:shapetype>
            <v:shape id="Text Box 5" o:spid="_x0000_s1031" type="#_x0000_t202" alt="OFFICIAL" style="position:absolute;margin-left:0;margin-top:0;width:34.95pt;height:34.9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textbox style="mso-fit-shape-to-text:t" inset="0,0,0,15pt">
                <w:txbxContent>
                  <w:p w14:paraId="0AA17CF5" w14:textId="70436E03" w:rsidR="004F50E8" w:rsidRPr="004F50E8" w:rsidRDefault="004F50E8" w:rsidP="004F50E8">
                    <w:pPr>
                      <w:rPr>
                        <w:rFonts w:ascii="Calibri" w:eastAsia="Calibri" w:hAnsi="Calibri" w:cs="Calibri"/>
                        <w:noProof/>
                        <w:color w:val="000000"/>
                        <w:sz w:val="28"/>
                        <w:szCs w:val="28"/>
                      </w:rPr>
                    </w:pPr>
                    <w:r w:rsidRPr="004F50E8">
                      <w:rPr>
                        <w:rFonts w:ascii="Calibri" w:eastAsia="Calibri" w:hAnsi="Calibri" w:cs="Calibri"/>
                        <w:noProof/>
                        <w:color w:val="000000"/>
                        <w:sz w:val="28"/>
                        <w:szCs w:val="28"/>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F67601" w14:textId="77777777" w:rsidR="00CC2A75" w:rsidRDefault="00CC2A75">
      <w:r>
        <w:separator/>
      </w:r>
    </w:p>
  </w:footnote>
  <w:footnote w:type="continuationSeparator" w:id="0">
    <w:p w14:paraId="25F0CD51" w14:textId="77777777" w:rsidR="00CC2A75" w:rsidRDefault="00CC2A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5D93D8" w14:textId="64E1E63E" w:rsidR="00F973CA" w:rsidRDefault="004F50E8">
    <w:pPr>
      <w:pStyle w:val="Header"/>
    </w:pPr>
    <w:r>
      <w:rPr>
        <w:noProof/>
      </w:rPr>
      <mc:AlternateContent>
        <mc:Choice Requires="wps">
          <w:drawing>
            <wp:anchor distT="0" distB="0" distL="0" distR="0" simplePos="0" relativeHeight="251659264" behindDoc="0" locked="0" layoutInCell="1" allowOverlap="1" wp14:anchorId="494ABDC0" wp14:editId="44AFD5D2">
              <wp:simplePos x="635" y="635"/>
              <wp:positionH relativeFrom="page">
                <wp:align>center</wp:align>
              </wp:positionH>
              <wp:positionV relativeFrom="page">
                <wp:align>top</wp:align>
              </wp:positionV>
              <wp:extent cx="443865" cy="443865"/>
              <wp:effectExtent l="0" t="0" r="4445" b="11430"/>
              <wp:wrapNone/>
              <wp:docPr id="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3F1FE3C" w14:textId="25B337B6" w:rsidR="004F50E8" w:rsidRPr="004F50E8" w:rsidRDefault="004F50E8" w:rsidP="004F50E8">
                          <w:pPr>
                            <w:rPr>
                              <w:rFonts w:ascii="Calibri" w:eastAsia="Calibri" w:hAnsi="Calibri" w:cs="Calibri"/>
                              <w:noProof/>
                              <w:color w:val="000000"/>
                              <w:sz w:val="28"/>
                              <w:szCs w:val="28"/>
                            </w:rPr>
                          </w:pPr>
                          <w:r w:rsidRPr="004F50E8">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94ABDC0" id="_x0000_t202" coordsize="21600,21600" o:spt="202" path="m,l,21600r21600,l21600,xe">
              <v:stroke joinstyle="miter"/>
              <v:path gradientshapeok="t" o:connecttype="rect"/>
            </v:shapetype>
            <v:shape id="Text Box 3" o:spid="_x0000_s1026" type="#_x0000_t202" alt="OFFICIAL"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73F1FE3C" w14:textId="25B337B6" w:rsidR="004F50E8" w:rsidRPr="004F50E8" w:rsidRDefault="004F50E8" w:rsidP="004F50E8">
                    <w:pPr>
                      <w:rPr>
                        <w:rFonts w:ascii="Calibri" w:eastAsia="Calibri" w:hAnsi="Calibri" w:cs="Calibri"/>
                        <w:noProof/>
                        <w:color w:val="000000"/>
                        <w:sz w:val="28"/>
                        <w:szCs w:val="28"/>
                      </w:rPr>
                    </w:pPr>
                    <w:r w:rsidRPr="004F50E8">
                      <w:rPr>
                        <w:rFonts w:ascii="Calibri" w:eastAsia="Calibri" w:hAnsi="Calibri" w:cs="Calibri"/>
                        <w:noProof/>
                        <w:color w:val="000000"/>
                        <w:sz w:val="28"/>
                        <w:szCs w:val="28"/>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536326" w14:textId="38B4FE81" w:rsidR="00F973CA" w:rsidRDefault="004F50E8">
    <w:pPr>
      <w:pStyle w:val="Header"/>
    </w:pPr>
    <w:r>
      <w:rPr>
        <w:noProof/>
      </w:rPr>
      <mc:AlternateContent>
        <mc:Choice Requires="wps">
          <w:drawing>
            <wp:anchor distT="0" distB="0" distL="0" distR="0" simplePos="0" relativeHeight="251660288" behindDoc="0" locked="0" layoutInCell="1" allowOverlap="1" wp14:anchorId="12947082" wp14:editId="49F56C31">
              <wp:simplePos x="1144988" y="453224"/>
              <wp:positionH relativeFrom="page">
                <wp:align>center</wp:align>
              </wp:positionH>
              <wp:positionV relativeFrom="page">
                <wp:align>top</wp:align>
              </wp:positionV>
              <wp:extent cx="443865" cy="443865"/>
              <wp:effectExtent l="0" t="0" r="4445" b="11430"/>
              <wp:wrapNone/>
              <wp:docPr id="4"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5EA97C4" w14:textId="63CCE4FC" w:rsidR="004F50E8" w:rsidRPr="004F50E8" w:rsidRDefault="004F50E8" w:rsidP="004F50E8">
                          <w:pPr>
                            <w:rPr>
                              <w:rFonts w:ascii="Calibri" w:eastAsia="Calibri" w:hAnsi="Calibri" w:cs="Calibri"/>
                              <w:noProof/>
                              <w:color w:val="000000"/>
                              <w:sz w:val="28"/>
                              <w:szCs w:val="28"/>
                            </w:rPr>
                          </w:pPr>
                          <w:r w:rsidRPr="004F50E8">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2947082" id="_x0000_t202" coordsize="21600,21600" o:spt="202" path="m,l,21600r21600,l21600,xe">
              <v:stroke joinstyle="miter"/>
              <v:path gradientshapeok="t" o:connecttype="rect"/>
            </v:shapetype>
            <v:shape id="Text Box 4" o:spid="_x0000_s1027" type="#_x0000_t202" alt="OFFICIAL" style="position:absolute;margin-left:0;margin-top:0;width:34.95pt;height:34.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15EA97C4" w14:textId="63CCE4FC" w:rsidR="004F50E8" w:rsidRPr="004F50E8" w:rsidRDefault="004F50E8" w:rsidP="004F50E8">
                    <w:pPr>
                      <w:rPr>
                        <w:rFonts w:ascii="Calibri" w:eastAsia="Calibri" w:hAnsi="Calibri" w:cs="Calibri"/>
                        <w:noProof/>
                        <w:color w:val="000000"/>
                        <w:sz w:val="28"/>
                        <w:szCs w:val="28"/>
                      </w:rPr>
                    </w:pPr>
                    <w:r w:rsidRPr="004F50E8">
                      <w:rPr>
                        <w:rFonts w:ascii="Calibri" w:eastAsia="Calibri" w:hAnsi="Calibri" w:cs="Calibri"/>
                        <w:noProof/>
                        <w:color w:val="000000"/>
                        <w:sz w:val="28"/>
                        <w:szCs w:val="28"/>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13BD0C" w14:textId="6E3678C7" w:rsidR="00F973CA" w:rsidRDefault="004F50E8">
    <w:pPr>
      <w:pStyle w:val="Header"/>
    </w:pPr>
    <w:r>
      <w:rPr>
        <w:noProof/>
      </w:rPr>
      <mc:AlternateContent>
        <mc:Choice Requires="wps">
          <w:drawing>
            <wp:anchor distT="0" distB="0" distL="0" distR="0" simplePos="0" relativeHeight="251658240" behindDoc="0" locked="0" layoutInCell="1" allowOverlap="1" wp14:anchorId="3AC461E1" wp14:editId="50A08A38">
              <wp:simplePos x="635" y="635"/>
              <wp:positionH relativeFrom="page">
                <wp:align>center</wp:align>
              </wp:positionH>
              <wp:positionV relativeFrom="page">
                <wp:align>top</wp:align>
              </wp:positionV>
              <wp:extent cx="443865" cy="443865"/>
              <wp:effectExtent l="0" t="0" r="4445" b="11430"/>
              <wp:wrapNone/>
              <wp:docPr id="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E9B80C4" w14:textId="1EA799F3" w:rsidR="004F50E8" w:rsidRPr="004F50E8" w:rsidRDefault="004F50E8" w:rsidP="004F50E8">
                          <w:pPr>
                            <w:rPr>
                              <w:rFonts w:ascii="Calibri" w:eastAsia="Calibri" w:hAnsi="Calibri" w:cs="Calibri"/>
                              <w:noProof/>
                              <w:color w:val="000000"/>
                              <w:sz w:val="28"/>
                              <w:szCs w:val="28"/>
                            </w:rPr>
                          </w:pPr>
                          <w:r w:rsidRPr="004F50E8">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AC461E1" id="_x0000_t202" coordsize="21600,21600" o:spt="202" path="m,l,21600r21600,l21600,xe">
              <v:stroke joinstyle="miter"/>
              <v:path gradientshapeok="t" o:connecttype="rect"/>
            </v:shapetype>
            <v:shape id="Text Box 2" o:spid="_x0000_s1030" type="#_x0000_t202" alt="OFFICIAL"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textbox style="mso-fit-shape-to-text:t" inset="0,15pt,0,0">
                <w:txbxContent>
                  <w:p w14:paraId="2E9B80C4" w14:textId="1EA799F3" w:rsidR="004F50E8" w:rsidRPr="004F50E8" w:rsidRDefault="004F50E8" w:rsidP="004F50E8">
                    <w:pPr>
                      <w:rPr>
                        <w:rFonts w:ascii="Calibri" w:eastAsia="Calibri" w:hAnsi="Calibri" w:cs="Calibri"/>
                        <w:noProof/>
                        <w:color w:val="000000"/>
                        <w:sz w:val="28"/>
                        <w:szCs w:val="28"/>
                      </w:rPr>
                    </w:pPr>
                    <w:r w:rsidRPr="004F50E8">
                      <w:rPr>
                        <w:rFonts w:ascii="Calibri" w:eastAsia="Calibri" w:hAnsi="Calibri" w:cs="Calibri"/>
                        <w:noProof/>
                        <w:color w:val="000000"/>
                        <w:sz w:val="28"/>
                        <w:szCs w:val="28"/>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832245B6"/>
    <w:lvl w:ilvl="0">
      <w:numFmt w:val="decimal"/>
      <w:lvlText w:val="*"/>
      <w:lvlJc w:val="left"/>
    </w:lvl>
  </w:abstractNum>
  <w:abstractNum w:abstractNumId="1" w15:restartNumberingAfterBreak="0">
    <w:nsid w:val="03D24CFE"/>
    <w:multiLevelType w:val="hybridMultilevel"/>
    <w:tmpl w:val="DAE66374"/>
    <w:lvl w:ilvl="0" w:tplc="180A767E">
      <w:start w:val="1"/>
      <w:numFmt w:val="bullet"/>
      <w:lvlText w:val=""/>
      <w:lvlJc w:val="left"/>
      <w:pPr>
        <w:tabs>
          <w:tab w:val="num" w:pos="340"/>
        </w:tabs>
        <w:ind w:left="340" w:hanging="34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3D7E5E"/>
    <w:multiLevelType w:val="hybridMultilevel"/>
    <w:tmpl w:val="52F0584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7B6207"/>
    <w:multiLevelType w:val="hybridMultilevel"/>
    <w:tmpl w:val="34E6E2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C030EF"/>
    <w:multiLevelType w:val="hybridMultilevel"/>
    <w:tmpl w:val="905C937E"/>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45835E5"/>
    <w:multiLevelType w:val="hybridMultilevel"/>
    <w:tmpl w:val="E634EB6A"/>
    <w:lvl w:ilvl="0" w:tplc="12440EAC">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4486C54"/>
    <w:multiLevelType w:val="hybridMultilevel"/>
    <w:tmpl w:val="5A0E2462"/>
    <w:lvl w:ilvl="0" w:tplc="10DE83EA">
      <w:start w:val="1"/>
      <w:numFmt w:val="bullet"/>
      <w:lvlText w:val=""/>
      <w:lvlJc w:val="left"/>
      <w:pPr>
        <w:tabs>
          <w:tab w:val="num" w:pos="284"/>
        </w:tabs>
        <w:ind w:left="284" w:hanging="284"/>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15229E6"/>
    <w:multiLevelType w:val="hybridMultilevel"/>
    <w:tmpl w:val="191CD0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B067B2B"/>
    <w:multiLevelType w:val="singleLevel"/>
    <w:tmpl w:val="AD565D16"/>
    <w:lvl w:ilvl="0">
      <w:start w:val="3"/>
      <w:numFmt w:val="bullet"/>
      <w:lvlText w:val=""/>
      <w:lvlJc w:val="left"/>
      <w:pPr>
        <w:tabs>
          <w:tab w:val="num" w:pos="360"/>
        </w:tabs>
        <w:ind w:left="360" w:hanging="360"/>
      </w:pPr>
      <w:rPr>
        <w:rFonts w:ascii="Symbol" w:hAnsi="Symbol" w:hint="default"/>
      </w:rPr>
    </w:lvl>
  </w:abstractNum>
  <w:abstractNum w:abstractNumId="9" w15:restartNumberingAfterBreak="0">
    <w:nsid w:val="4C3025A6"/>
    <w:multiLevelType w:val="hybridMultilevel"/>
    <w:tmpl w:val="27D803C4"/>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0" w15:restartNumberingAfterBreak="0">
    <w:nsid w:val="72F322FE"/>
    <w:multiLevelType w:val="hybridMultilevel"/>
    <w:tmpl w:val="BAE42ECC"/>
    <w:lvl w:ilvl="0" w:tplc="4386E494">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7C8C5328"/>
    <w:multiLevelType w:val="singleLevel"/>
    <w:tmpl w:val="AD565D16"/>
    <w:lvl w:ilvl="0">
      <w:start w:val="3"/>
      <w:numFmt w:val="bullet"/>
      <w:lvlText w:val=""/>
      <w:lvlJc w:val="left"/>
      <w:pPr>
        <w:tabs>
          <w:tab w:val="num" w:pos="360"/>
        </w:tabs>
        <w:ind w:left="360" w:hanging="360"/>
      </w:pPr>
      <w:rPr>
        <w:rFonts w:ascii="Symbol" w:hAnsi="Symbol" w:hint="default"/>
      </w:rPr>
    </w:lvl>
  </w:abstractNum>
  <w:abstractNum w:abstractNumId="12" w15:restartNumberingAfterBreak="0">
    <w:nsid w:val="7F22187F"/>
    <w:multiLevelType w:val="hybridMultilevel"/>
    <w:tmpl w:val="80883E16"/>
    <w:lvl w:ilvl="0" w:tplc="10DE83EA">
      <w:start w:val="1"/>
      <w:numFmt w:val="bullet"/>
      <w:lvlText w:val=""/>
      <w:lvlJc w:val="left"/>
      <w:pPr>
        <w:tabs>
          <w:tab w:val="num" w:pos="284"/>
        </w:tabs>
        <w:ind w:left="284" w:hanging="284"/>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534075088">
    <w:abstractNumId w:val="5"/>
  </w:num>
  <w:num w:numId="2" w16cid:durableId="573128782">
    <w:abstractNumId w:val="7"/>
  </w:num>
  <w:num w:numId="3" w16cid:durableId="863401558">
    <w:abstractNumId w:val="12"/>
  </w:num>
  <w:num w:numId="4" w16cid:durableId="16278555">
    <w:abstractNumId w:val="6"/>
  </w:num>
  <w:num w:numId="5" w16cid:durableId="1213033164">
    <w:abstractNumId w:val="1"/>
  </w:num>
  <w:num w:numId="6" w16cid:durableId="1777554459">
    <w:abstractNumId w:val="3"/>
  </w:num>
  <w:num w:numId="7" w16cid:durableId="404650670">
    <w:abstractNumId w:val="4"/>
  </w:num>
  <w:num w:numId="8" w16cid:durableId="1583104066">
    <w:abstractNumId w:val="0"/>
    <w:lvlOverride w:ilvl="0">
      <w:lvl w:ilvl="0">
        <w:start w:val="1"/>
        <w:numFmt w:val="bullet"/>
        <w:lvlText w:val=""/>
        <w:legacy w:legacy="1" w:legacySpace="0" w:legacyIndent="360"/>
        <w:lvlJc w:val="left"/>
        <w:pPr>
          <w:ind w:left="630" w:hanging="360"/>
        </w:pPr>
        <w:rPr>
          <w:rFonts w:ascii="Symbol" w:hAnsi="Symbol" w:hint="default"/>
        </w:rPr>
      </w:lvl>
    </w:lvlOverride>
  </w:num>
  <w:num w:numId="9" w16cid:durableId="1634561421">
    <w:abstractNumId w:val="8"/>
  </w:num>
  <w:num w:numId="10" w16cid:durableId="332077555">
    <w:abstractNumId w:val="11"/>
  </w:num>
  <w:num w:numId="11" w16cid:durableId="51545794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10465152">
    <w:abstractNumId w:val="10"/>
  </w:num>
  <w:num w:numId="13" w16cid:durableId="1311397651">
    <w:abstractNumId w:val="2"/>
  </w:num>
  <w:num w:numId="14" w16cid:durableId="152431979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425"/>
    <w:rsid w:val="00033EBD"/>
    <w:rsid w:val="00055DD2"/>
    <w:rsid w:val="00071E9E"/>
    <w:rsid w:val="000B215E"/>
    <w:rsid w:val="000B3F80"/>
    <w:rsid w:val="000B401D"/>
    <w:rsid w:val="000F4E17"/>
    <w:rsid w:val="00192197"/>
    <w:rsid w:val="00192F8E"/>
    <w:rsid w:val="001A40C3"/>
    <w:rsid w:val="001B081B"/>
    <w:rsid w:val="001B26C9"/>
    <w:rsid w:val="001B3B5D"/>
    <w:rsid w:val="001E1ACA"/>
    <w:rsid w:val="001F08C5"/>
    <w:rsid w:val="00244464"/>
    <w:rsid w:val="00251848"/>
    <w:rsid w:val="002558EE"/>
    <w:rsid w:val="00344DED"/>
    <w:rsid w:val="00355120"/>
    <w:rsid w:val="00370088"/>
    <w:rsid w:val="00380A09"/>
    <w:rsid w:val="00396375"/>
    <w:rsid w:val="003C56E6"/>
    <w:rsid w:val="003C6E2B"/>
    <w:rsid w:val="003D1106"/>
    <w:rsid w:val="003F6182"/>
    <w:rsid w:val="00410805"/>
    <w:rsid w:val="00422710"/>
    <w:rsid w:val="00436FFB"/>
    <w:rsid w:val="00453186"/>
    <w:rsid w:val="00453ADF"/>
    <w:rsid w:val="004A0C1C"/>
    <w:rsid w:val="004B59C2"/>
    <w:rsid w:val="004D7972"/>
    <w:rsid w:val="004E111B"/>
    <w:rsid w:val="004F2118"/>
    <w:rsid w:val="004F50E8"/>
    <w:rsid w:val="00570ACB"/>
    <w:rsid w:val="0057683C"/>
    <w:rsid w:val="00633932"/>
    <w:rsid w:val="00634453"/>
    <w:rsid w:val="00653669"/>
    <w:rsid w:val="006556E3"/>
    <w:rsid w:val="0066169C"/>
    <w:rsid w:val="00674135"/>
    <w:rsid w:val="006D1AF4"/>
    <w:rsid w:val="006E457D"/>
    <w:rsid w:val="00713F41"/>
    <w:rsid w:val="00734D8B"/>
    <w:rsid w:val="00772B51"/>
    <w:rsid w:val="007E0805"/>
    <w:rsid w:val="007E0887"/>
    <w:rsid w:val="00825FC3"/>
    <w:rsid w:val="00834CD2"/>
    <w:rsid w:val="008813C4"/>
    <w:rsid w:val="00882112"/>
    <w:rsid w:val="00890BE6"/>
    <w:rsid w:val="008A00C1"/>
    <w:rsid w:val="008A5D95"/>
    <w:rsid w:val="008E04E5"/>
    <w:rsid w:val="008E698E"/>
    <w:rsid w:val="00912D6D"/>
    <w:rsid w:val="00933A71"/>
    <w:rsid w:val="00933F00"/>
    <w:rsid w:val="00936265"/>
    <w:rsid w:val="00944445"/>
    <w:rsid w:val="009B516E"/>
    <w:rsid w:val="009C7EEF"/>
    <w:rsid w:val="009D6C62"/>
    <w:rsid w:val="009E432A"/>
    <w:rsid w:val="00A0225D"/>
    <w:rsid w:val="00A5799C"/>
    <w:rsid w:val="00AC5760"/>
    <w:rsid w:val="00AF4F23"/>
    <w:rsid w:val="00AF77BE"/>
    <w:rsid w:val="00B31928"/>
    <w:rsid w:val="00B33B4B"/>
    <w:rsid w:val="00B35662"/>
    <w:rsid w:val="00B600B2"/>
    <w:rsid w:val="00B722F1"/>
    <w:rsid w:val="00B86ADB"/>
    <w:rsid w:val="00BA5A14"/>
    <w:rsid w:val="00BC20E0"/>
    <w:rsid w:val="00BC41F8"/>
    <w:rsid w:val="00BD4244"/>
    <w:rsid w:val="00C047C5"/>
    <w:rsid w:val="00C36F43"/>
    <w:rsid w:val="00C52180"/>
    <w:rsid w:val="00C62AFA"/>
    <w:rsid w:val="00C91FA5"/>
    <w:rsid w:val="00CC2A75"/>
    <w:rsid w:val="00CE5425"/>
    <w:rsid w:val="00CF5594"/>
    <w:rsid w:val="00D02992"/>
    <w:rsid w:val="00D3126B"/>
    <w:rsid w:val="00D40863"/>
    <w:rsid w:val="00D6017A"/>
    <w:rsid w:val="00D63A8D"/>
    <w:rsid w:val="00D74441"/>
    <w:rsid w:val="00DC3043"/>
    <w:rsid w:val="00DD61FF"/>
    <w:rsid w:val="00E56418"/>
    <w:rsid w:val="00EB6D83"/>
    <w:rsid w:val="00ED3D61"/>
    <w:rsid w:val="00F0706A"/>
    <w:rsid w:val="00F241B3"/>
    <w:rsid w:val="00F37F88"/>
    <w:rsid w:val="00F47773"/>
    <w:rsid w:val="00F716CA"/>
    <w:rsid w:val="00F90F22"/>
    <w:rsid w:val="00F973CA"/>
    <w:rsid w:val="00FD0CA1"/>
    <w:rsid w:val="00FE76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3643D76E"/>
  <w15:docId w15:val="{AF544FBC-C416-4097-BFB7-AA81CA2DB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E5425"/>
    <w:rPr>
      <w:rFonts w:ascii="Arial" w:hAnsi="Arial"/>
      <w:sz w:val="24"/>
    </w:rPr>
  </w:style>
  <w:style w:type="paragraph" w:styleId="Heading2">
    <w:name w:val="heading 2"/>
    <w:basedOn w:val="Normal"/>
    <w:next w:val="Normal"/>
    <w:qFormat/>
    <w:rsid w:val="00CE5425"/>
    <w:pPr>
      <w:keepNext/>
      <w:spacing w:before="240" w:after="60"/>
      <w:outlineLvl w:val="1"/>
    </w:pPr>
    <w:rPr>
      <w:rFonts w:cs="Arial"/>
      <w:b/>
      <w:bCs/>
      <w:i/>
      <w:iCs/>
      <w:sz w:val="28"/>
      <w:szCs w:val="28"/>
    </w:rPr>
  </w:style>
  <w:style w:type="paragraph" w:styleId="Heading5">
    <w:name w:val="heading 5"/>
    <w:basedOn w:val="Normal"/>
    <w:next w:val="Normal"/>
    <w:qFormat/>
    <w:rsid w:val="00CE5425"/>
    <w:pPr>
      <w:spacing w:before="240" w:after="60"/>
      <w:outlineLvl w:val="4"/>
    </w:pPr>
    <w:rPr>
      <w:rFonts w:ascii="Times New Roman" w:hAnsi="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CE5425"/>
    <w:pPr>
      <w:widowControl w:val="0"/>
      <w:overflowPunct w:val="0"/>
      <w:autoSpaceDE w:val="0"/>
      <w:autoSpaceDN w:val="0"/>
      <w:adjustRightInd w:val="0"/>
      <w:textAlignment w:val="baseline"/>
    </w:pPr>
    <w:rPr>
      <w:sz w:val="23"/>
      <w:lang w:eastAsia="en-US"/>
    </w:rPr>
  </w:style>
  <w:style w:type="paragraph" w:styleId="Title">
    <w:name w:val="Title"/>
    <w:basedOn w:val="Normal"/>
    <w:qFormat/>
    <w:rsid w:val="00CE5425"/>
    <w:pPr>
      <w:jc w:val="center"/>
    </w:pPr>
    <w:rPr>
      <w:b/>
      <w:u w:val="single"/>
    </w:rPr>
  </w:style>
  <w:style w:type="character" w:styleId="Hyperlink">
    <w:name w:val="Hyperlink"/>
    <w:rsid w:val="00CE5425"/>
    <w:rPr>
      <w:color w:val="0000FF"/>
      <w:u w:val="single"/>
    </w:rPr>
  </w:style>
  <w:style w:type="character" w:styleId="FollowedHyperlink">
    <w:name w:val="FollowedHyperlink"/>
    <w:rsid w:val="00CE5425"/>
    <w:rPr>
      <w:color w:val="800080"/>
      <w:u w:val="single"/>
    </w:rPr>
  </w:style>
  <w:style w:type="table" w:styleId="TableGrid">
    <w:name w:val="Table Grid"/>
    <w:basedOn w:val="TableNormal"/>
    <w:rsid w:val="00CE54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rsid w:val="00CE5425"/>
    <w:pPr>
      <w:spacing w:after="120"/>
      <w:ind w:left="283"/>
    </w:pPr>
    <w:rPr>
      <w:sz w:val="16"/>
      <w:szCs w:val="16"/>
    </w:rPr>
  </w:style>
  <w:style w:type="paragraph" w:styleId="Header">
    <w:name w:val="header"/>
    <w:basedOn w:val="Normal"/>
    <w:rsid w:val="00CE5425"/>
    <w:pPr>
      <w:tabs>
        <w:tab w:val="center" w:pos="4153"/>
        <w:tab w:val="right" w:pos="8306"/>
      </w:tabs>
    </w:pPr>
  </w:style>
  <w:style w:type="paragraph" w:styleId="Footer">
    <w:name w:val="footer"/>
    <w:basedOn w:val="Normal"/>
    <w:link w:val="FooterChar"/>
    <w:uiPriority w:val="99"/>
    <w:rsid w:val="00CE5425"/>
    <w:pPr>
      <w:tabs>
        <w:tab w:val="center" w:pos="4153"/>
        <w:tab w:val="right" w:pos="8306"/>
      </w:tabs>
    </w:pPr>
  </w:style>
  <w:style w:type="character" w:customStyle="1" w:styleId="FooterChar">
    <w:name w:val="Footer Char"/>
    <w:link w:val="Footer"/>
    <w:uiPriority w:val="99"/>
    <w:rsid w:val="00834CD2"/>
    <w:rPr>
      <w:rFonts w:ascii="Arial" w:hAnsi="Arial"/>
      <w:sz w:val="24"/>
    </w:rPr>
  </w:style>
  <w:style w:type="paragraph" w:styleId="BalloonText">
    <w:name w:val="Balloon Text"/>
    <w:basedOn w:val="Normal"/>
    <w:link w:val="BalloonTextChar"/>
    <w:semiHidden/>
    <w:unhideWhenUsed/>
    <w:rsid w:val="006D1AF4"/>
    <w:rPr>
      <w:rFonts w:ascii="Tahoma" w:hAnsi="Tahoma" w:cs="Tahoma"/>
      <w:sz w:val="16"/>
      <w:szCs w:val="16"/>
    </w:rPr>
  </w:style>
  <w:style w:type="character" w:customStyle="1" w:styleId="BalloonTextChar">
    <w:name w:val="Balloon Text Char"/>
    <w:basedOn w:val="DefaultParagraphFont"/>
    <w:link w:val="BalloonText"/>
    <w:semiHidden/>
    <w:rsid w:val="006D1AF4"/>
    <w:rPr>
      <w:rFonts w:ascii="Tahoma" w:hAnsi="Tahoma" w:cs="Tahoma"/>
      <w:sz w:val="16"/>
      <w:szCs w:val="16"/>
    </w:rPr>
  </w:style>
  <w:style w:type="paragraph" w:styleId="Revision">
    <w:name w:val="Revision"/>
    <w:hidden/>
    <w:uiPriority w:val="99"/>
    <w:semiHidden/>
    <w:rsid w:val="00D02992"/>
    <w:rPr>
      <w:rFonts w:ascii="Arial" w:hAnsi="Arial"/>
      <w:sz w:val="24"/>
    </w:rPr>
  </w:style>
  <w:style w:type="character" w:styleId="CommentReference">
    <w:name w:val="annotation reference"/>
    <w:basedOn w:val="DefaultParagraphFont"/>
    <w:semiHidden/>
    <w:unhideWhenUsed/>
    <w:rsid w:val="00D02992"/>
    <w:rPr>
      <w:sz w:val="16"/>
      <w:szCs w:val="16"/>
    </w:rPr>
  </w:style>
  <w:style w:type="paragraph" w:styleId="CommentText">
    <w:name w:val="annotation text"/>
    <w:basedOn w:val="Normal"/>
    <w:link w:val="CommentTextChar"/>
    <w:unhideWhenUsed/>
    <w:rsid w:val="00D02992"/>
    <w:rPr>
      <w:sz w:val="20"/>
    </w:rPr>
  </w:style>
  <w:style w:type="character" w:customStyle="1" w:styleId="CommentTextChar">
    <w:name w:val="Comment Text Char"/>
    <w:basedOn w:val="DefaultParagraphFont"/>
    <w:link w:val="CommentText"/>
    <w:rsid w:val="00D02992"/>
    <w:rPr>
      <w:rFonts w:ascii="Arial" w:hAnsi="Arial"/>
    </w:rPr>
  </w:style>
  <w:style w:type="paragraph" w:styleId="CommentSubject">
    <w:name w:val="annotation subject"/>
    <w:basedOn w:val="CommentText"/>
    <w:next w:val="CommentText"/>
    <w:link w:val="CommentSubjectChar"/>
    <w:semiHidden/>
    <w:unhideWhenUsed/>
    <w:rsid w:val="00D02992"/>
    <w:rPr>
      <w:b/>
      <w:bCs/>
    </w:rPr>
  </w:style>
  <w:style w:type="character" w:customStyle="1" w:styleId="CommentSubjectChar">
    <w:name w:val="Comment Subject Char"/>
    <w:basedOn w:val="CommentTextChar"/>
    <w:link w:val="CommentSubject"/>
    <w:semiHidden/>
    <w:rsid w:val="00D02992"/>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69379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hullcc.gov.uk/jobs"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06121B-7169-4C89-8185-C6F7F8EDEE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2432</Words>
  <Characters>13863</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Hull City Council</dc:creator>
  <dc:description/>
  <cp:lastModifiedBy>Norris Sam</cp:lastModifiedBy>
  <cp:revision>2</cp:revision>
  <cp:lastPrinted>2014-09-26T09:57:00Z</cp:lastPrinted>
  <dcterms:created xsi:type="dcterms:W3CDTF">2024-11-20T11:20:00Z</dcterms:created>
  <dcterms:modified xsi:type="dcterms:W3CDTF">2024-11-20T11:20:00Z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2,3,4</vt:lpwstr>
  </property>
  <property fmtid="{D5CDD505-2E9C-101B-9397-08002B2CF9AE}" pid="3" name="ClassificationContentMarkingHeaderFontProps">
    <vt:lpwstr>#000000,14,Calibri</vt:lpwstr>
  </property>
  <property fmtid="{D5CDD505-2E9C-101B-9397-08002B2CF9AE}" pid="4" name="ClassificationContentMarkingHeaderText">
    <vt:lpwstr>OFFICIAL</vt:lpwstr>
  </property>
  <property fmtid="{D5CDD505-2E9C-101B-9397-08002B2CF9AE}" pid="5" name="ClassificationContentMarkingFooterShapeIds">
    <vt:lpwstr>5,6,7</vt:lpwstr>
  </property>
  <property fmtid="{D5CDD505-2E9C-101B-9397-08002B2CF9AE}" pid="6" name="ClassificationContentMarkingFooterFontProps">
    <vt:lpwstr>#000000,14,Calibri</vt:lpwstr>
  </property>
  <property fmtid="{D5CDD505-2E9C-101B-9397-08002B2CF9AE}" pid="7" name="ClassificationContentMarkingFooterText">
    <vt:lpwstr>OFFICIAL</vt:lpwstr>
  </property>
  <property fmtid="{D5CDD505-2E9C-101B-9397-08002B2CF9AE}" pid="8" name="MSIP_Label_bdad5af3-eb5c-4559-9375-26974fdd413e_Enabled">
    <vt:lpwstr>true</vt:lpwstr>
  </property>
  <property fmtid="{D5CDD505-2E9C-101B-9397-08002B2CF9AE}" pid="9" name="MSIP_Label_bdad5af3-eb5c-4559-9375-26974fdd413e_SetDate">
    <vt:lpwstr>2023-11-01T09:50:58Z</vt:lpwstr>
  </property>
  <property fmtid="{D5CDD505-2E9C-101B-9397-08002B2CF9AE}" pid="10" name="MSIP_Label_bdad5af3-eb5c-4559-9375-26974fdd413e_Method">
    <vt:lpwstr>Standard</vt:lpwstr>
  </property>
  <property fmtid="{D5CDD505-2E9C-101B-9397-08002B2CF9AE}" pid="11" name="MSIP_Label_bdad5af3-eb5c-4559-9375-26974fdd413e_Name">
    <vt:lpwstr>General</vt:lpwstr>
  </property>
  <property fmtid="{D5CDD505-2E9C-101B-9397-08002B2CF9AE}" pid="12" name="MSIP_Label_bdad5af3-eb5c-4559-9375-26974fdd413e_SiteId">
    <vt:lpwstr>998b793d-d177-4b88-8be1-6fe1f323a70b</vt:lpwstr>
  </property>
  <property fmtid="{D5CDD505-2E9C-101B-9397-08002B2CF9AE}" pid="13" name="MSIP_Label_bdad5af3-eb5c-4559-9375-26974fdd413e_ActionId">
    <vt:lpwstr>4c698c0f-fe58-4bcd-8b47-074b6cf64fa8</vt:lpwstr>
  </property>
  <property fmtid="{D5CDD505-2E9C-101B-9397-08002B2CF9AE}" pid="14" name="MSIP_Label_bdad5af3-eb5c-4559-9375-26974fdd413e_ContentBits">
    <vt:lpwstr>3</vt:lpwstr>
  </property>
</Properties>
</file>